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38"/>
        <w:gridCol w:w="2154"/>
        <w:gridCol w:w="8077"/>
      </w:tblGrid>
      <w:tr w:rsidR="003C6836">
        <w:trPr>
          <w:cantSplit/>
        </w:trPr>
        <w:tc>
          <w:tcPr>
            <w:tcW w:w="10769" w:type="dxa"/>
            <w:gridSpan w:val="3"/>
            <w:tcBorders>
              <w:top w:val="single" w:sz="0" w:space="0" w:color="auto"/>
            </w:tcBorders>
          </w:tcPr>
          <w:p w:rsidR="003C6836" w:rsidRDefault="003C683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C6836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:rsidR="003C6836" w:rsidRDefault="009F4345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Údaje o organizaci</w:t>
            </w:r>
          </w:p>
        </w:tc>
      </w:tr>
      <w:tr w:rsidR="003C6836">
        <w:trPr>
          <w:cantSplit/>
        </w:trPr>
        <w:tc>
          <w:tcPr>
            <w:tcW w:w="538" w:type="dxa"/>
          </w:tcPr>
          <w:p w:rsidR="003C6836" w:rsidRDefault="003C68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identifikační číslo</w:t>
            </w:r>
          </w:p>
        </w:tc>
        <w:tc>
          <w:tcPr>
            <w:tcW w:w="8077" w:type="dxa"/>
          </w:tcPr>
          <w:p w:rsidR="003C6836" w:rsidRDefault="009F434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00253839</w:t>
            </w:r>
          </w:p>
        </w:tc>
      </w:tr>
      <w:tr w:rsidR="003C6836">
        <w:trPr>
          <w:cantSplit/>
        </w:trPr>
        <w:tc>
          <w:tcPr>
            <w:tcW w:w="538" w:type="dxa"/>
          </w:tcPr>
          <w:p w:rsidR="003C6836" w:rsidRDefault="003C68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název</w:t>
            </w:r>
          </w:p>
        </w:tc>
        <w:tc>
          <w:tcPr>
            <w:tcW w:w="8077" w:type="dxa"/>
          </w:tcPr>
          <w:p w:rsidR="003C6836" w:rsidRDefault="009F4345" w:rsidP="00A0325E">
            <w:pPr>
              <w:tabs>
                <w:tab w:val="left" w:pos="1740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Obec Újezd </w:t>
            </w:r>
            <w:r w:rsidR="00A0325E">
              <w:rPr>
                <w:rFonts w:ascii="Arial" w:hAnsi="Arial"/>
                <w:b/>
                <w:sz w:val="18"/>
              </w:rPr>
              <w:tab/>
            </w:r>
          </w:p>
        </w:tc>
      </w:tr>
      <w:tr w:rsidR="003C6836">
        <w:trPr>
          <w:cantSplit/>
        </w:trPr>
        <w:tc>
          <w:tcPr>
            <w:tcW w:w="538" w:type="dxa"/>
          </w:tcPr>
          <w:p w:rsidR="003C6836" w:rsidRDefault="003C68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ulice, č.p.</w:t>
            </w:r>
          </w:p>
        </w:tc>
        <w:tc>
          <w:tcPr>
            <w:tcW w:w="8077" w:type="dxa"/>
          </w:tcPr>
          <w:p w:rsidR="003C6836" w:rsidRDefault="003C683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3C6836">
        <w:trPr>
          <w:cantSplit/>
        </w:trPr>
        <w:tc>
          <w:tcPr>
            <w:tcW w:w="538" w:type="dxa"/>
          </w:tcPr>
          <w:p w:rsidR="003C6836" w:rsidRDefault="003C68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obec</w:t>
            </w:r>
          </w:p>
        </w:tc>
        <w:tc>
          <w:tcPr>
            <w:tcW w:w="8077" w:type="dxa"/>
          </w:tcPr>
          <w:p w:rsidR="003C6836" w:rsidRDefault="003C683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3C6836">
        <w:trPr>
          <w:cantSplit/>
        </w:trPr>
        <w:tc>
          <w:tcPr>
            <w:tcW w:w="538" w:type="dxa"/>
          </w:tcPr>
          <w:p w:rsidR="003C6836" w:rsidRDefault="003C68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PSČ, pošta</w:t>
            </w:r>
          </w:p>
        </w:tc>
        <w:tc>
          <w:tcPr>
            <w:tcW w:w="8077" w:type="dxa"/>
          </w:tcPr>
          <w:p w:rsidR="003C6836" w:rsidRDefault="003C683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3C6836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3C6836" w:rsidRDefault="003C683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3C6836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:rsidR="003C6836" w:rsidRDefault="009F4345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Kontaktní údaje</w:t>
            </w:r>
          </w:p>
        </w:tc>
      </w:tr>
      <w:tr w:rsidR="003C6836">
        <w:trPr>
          <w:cantSplit/>
        </w:trPr>
        <w:tc>
          <w:tcPr>
            <w:tcW w:w="538" w:type="dxa"/>
          </w:tcPr>
          <w:p w:rsidR="003C6836" w:rsidRDefault="003C68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8077" w:type="dxa"/>
          </w:tcPr>
          <w:p w:rsidR="003C6836" w:rsidRDefault="003C683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3C6836">
        <w:trPr>
          <w:cantSplit/>
        </w:trPr>
        <w:tc>
          <w:tcPr>
            <w:tcW w:w="538" w:type="dxa"/>
          </w:tcPr>
          <w:p w:rsidR="003C6836" w:rsidRDefault="003C68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</w:t>
            </w:r>
          </w:p>
        </w:tc>
        <w:tc>
          <w:tcPr>
            <w:tcW w:w="8077" w:type="dxa"/>
          </w:tcPr>
          <w:p w:rsidR="003C6836" w:rsidRDefault="003C683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3C6836">
        <w:trPr>
          <w:cantSplit/>
        </w:trPr>
        <w:tc>
          <w:tcPr>
            <w:tcW w:w="538" w:type="dxa"/>
          </w:tcPr>
          <w:p w:rsidR="003C6836" w:rsidRDefault="003C68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8077" w:type="dxa"/>
          </w:tcPr>
          <w:p w:rsidR="003C6836" w:rsidRDefault="003C683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3C6836">
        <w:trPr>
          <w:cantSplit/>
        </w:trPr>
        <w:tc>
          <w:tcPr>
            <w:tcW w:w="538" w:type="dxa"/>
          </w:tcPr>
          <w:p w:rsidR="003C6836" w:rsidRDefault="003C68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WWW stránky</w:t>
            </w:r>
          </w:p>
        </w:tc>
        <w:tc>
          <w:tcPr>
            <w:tcW w:w="8077" w:type="dxa"/>
          </w:tcPr>
          <w:p w:rsidR="003C6836" w:rsidRDefault="003C683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3C6836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3C6836" w:rsidRDefault="003C683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3C6836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:rsidR="003C6836" w:rsidRDefault="009F4345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Doplňující údaje organizace</w:t>
            </w:r>
          </w:p>
        </w:tc>
      </w:tr>
      <w:tr w:rsidR="003C6836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3C6836" w:rsidRDefault="003C683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3C6836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3C6836" w:rsidRDefault="003C683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3C6836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3C6836" w:rsidRDefault="003C683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3C6836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3C6836" w:rsidRDefault="003C683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3C6836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3C6836" w:rsidRDefault="003C683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3C6836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3C6836" w:rsidRDefault="003C683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3C6836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3C6836" w:rsidRDefault="003C683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3C6836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3C6836" w:rsidRDefault="003C683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3C6836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3C6836" w:rsidRDefault="003C683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3C6836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3C6836" w:rsidRDefault="003C683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3C6836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:rsidR="003C6836" w:rsidRDefault="009F4345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Obsah závěrečného účtu</w:t>
            </w:r>
          </w:p>
        </w:tc>
      </w:tr>
      <w:tr w:rsidR="003C6836">
        <w:trPr>
          <w:cantSplit/>
        </w:trPr>
        <w:tc>
          <w:tcPr>
            <w:tcW w:w="538" w:type="dxa"/>
          </w:tcPr>
          <w:p w:rsidR="003C6836" w:rsidRDefault="003C68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I. Plnění rozpočtu příjmů</w:t>
            </w:r>
          </w:p>
        </w:tc>
      </w:tr>
      <w:tr w:rsidR="003C6836">
        <w:trPr>
          <w:cantSplit/>
        </w:trPr>
        <w:tc>
          <w:tcPr>
            <w:tcW w:w="538" w:type="dxa"/>
          </w:tcPr>
          <w:p w:rsidR="003C6836" w:rsidRDefault="003C68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II. Plnění rozpočtu výdajů</w:t>
            </w:r>
          </w:p>
        </w:tc>
      </w:tr>
      <w:tr w:rsidR="003C6836">
        <w:trPr>
          <w:cantSplit/>
        </w:trPr>
        <w:tc>
          <w:tcPr>
            <w:tcW w:w="538" w:type="dxa"/>
          </w:tcPr>
          <w:p w:rsidR="003C6836" w:rsidRDefault="003C68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III. Financování (zapojení vlastních úspor a cizích zdrojů)</w:t>
            </w:r>
          </w:p>
        </w:tc>
      </w:tr>
      <w:tr w:rsidR="003C6836">
        <w:trPr>
          <w:cantSplit/>
        </w:trPr>
        <w:tc>
          <w:tcPr>
            <w:tcW w:w="538" w:type="dxa"/>
          </w:tcPr>
          <w:p w:rsidR="003C6836" w:rsidRDefault="003C68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IV. Stavy a obraty na bankovních účtech</w:t>
            </w:r>
          </w:p>
        </w:tc>
      </w:tr>
      <w:tr w:rsidR="003C6836">
        <w:trPr>
          <w:cantSplit/>
        </w:trPr>
        <w:tc>
          <w:tcPr>
            <w:tcW w:w="538" w:type="dxa"/>
          </w:tcPr>
          <w:p w:rsidR="003C6836" w:rsidRDefault="003C68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V. Peněžní fondy - informativně</w:t>
            </w:r>
          </w:p>
        </w:tc>
      </w:tr>
      <w:tr w:rsidR="003C6836">
        <w:trPr>
          <w:cantSplit/>
        </w:trPr>
        <w:tc>
          <w:tcPr>
            <w:tcW w:w="538" w:type="dxa"/>
          </w:tcPr>
          <w:p w:rsidR="003C6836" w:rsidRDefault="003C68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VI. Majetek</w:t>
            </w:r>
          </w:p>
        </w:tc>
      </w:tr>
      <w:tr w:rsidR="003C6836">
        <w:trPr>
          <w:cantSplit/>
        </w:trPr>
        <w:tc>
          <w:tcPr>
            <w:tcW w:w="538" w:type="dxa"/>
          </w:tcPr>
          <w:p w:rsidR="003C6836" w:rsidRDefault="003C68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VII. Vyúčtování finančních vztahů k rozpočtům krajů, obcí, DSO a vnitřní převody</w:t>
            </w:r>
          </w:p>
        </w:tc>
      </w:tr>
      <w:tr w:rsidR="003C6836">
        <w:trPr>
          <w:cantSplit/>
        </w:trPr>
        <w:tc>
          <w:tcPr>
            <w:tcW w:w="538" w:type="dxa"/>
          </w:tcPr>
          <w:p w:rsidR="003C6836" w:rsidRDefault="003C68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VIII. Vyúčtování finančních vztahů ke státnímu rozpočtu, státním fondům a Národnímu fondu</w:t>
            </w:r>
          </w:p>
        </w:tc>
      </w:tr>
      <w:tr w:rsidR="003C6836">
        <w:trPr>
          <w:cantSplit/>
        </w:trPr>
        <w:tc>
          <w:tcPr>
            <w:tcW w:w="538" w:type="dxa"/>
          </w:tcPr>
          <w:p w:rsidR="003C6836" w:rsidRDefault="003C68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IX. Zpráva o výsledku přezkoumání hospodaření</w:t>
            </w:r>
          </w:p>
        </w:tc>
      </w:tr>
      <w:tr w:rsidR="003C6836">
        <w:trPr>
          <w:cantSplit/>
        </w:trPr>
        <w:tc>
          <w:tcPr>
            <w:tcW w:w="538" w:type="dxa"/>
          </w:tcPr>
          <w:p w:rsidR="003C6836" w:rsidRDefault="003C68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X. Finanční hospodaření zřízených právnických osob a hospodaření s jejich majetkem</w:t>
            </w:r>
          </w:p>
        </w:tc>
      </w:tr>
      <w:tr w:rsidR="003C6836">
        <w:trPr>
          <w:cantSplit/>
        </w:trPr>
        <w:tc>
          <w:tcPr>
            <w:tcW w:w="538" w:type="dxa"/>
          </w:tcPr>
          <w:p w:rsidR="003C6836" w:rsidRDefault="003C68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XI. Ostatní doplňující údaje</w:t>
            </w:r>
          </w:p>
        </w:tc>
      </w:tr>
    </w:tbl>
    <w:p w:rsidR="003C6836" w:rsidRDefault="003C6836">
      <w:pPr>
        <w:sectPr w:rsidR="003C6836">
          <w:headerReference w:type="default" r:id="rId6"/>
          <w:footerReference w:type="default" r:id="rId7"/>
          <w:pgSz w:w="11903" w:h="16835"/>
          <w:pgMar w:top="566" w:right="568" w:bottom="851" w:left="566" w:header="566" w:footer="851" w:gutter="0"/>
          <w:cols w:space="708"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6"/>
        <w:gridCol w:w="1831"/>
        <w:gridCol w:w="1831"/>
        <w:gridCol w:w="1831"/>
      </w:tblGrid>
      <w:tr w:rsidR="003C6836">
        <w:trPr>
          <w:cantSplit/>
        </w:trPr>
        <w:tc>
          <w:tcPr>
            <w:tcW w:w="10769" w:type="dxa"/>
            <w:gridSpan w:val="4"/>
          </w:tcPr>
          <w:p w:rsidR="003C6836" w:rsidRDefault="009F4345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I. PLNĚNÍ ROZPOČTU PŘÍJMŮ</w:t>
            </w:r>
          </w:p>
        </w:tc>
      </w:tr>
      <w:tr w:rsidR="003C6836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:rsidR="003C6836" w:rsidRDefault="009F434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3C6836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:rsidR="003C6836" w:rsidRDefault="003C683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3C6836" w:rsidRDefault="003C6836">
      <w:pPr>
        <w:sectPr w:rsidR="003C683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6"/>
        <w:gridCol w:w="1831"/>
        <w:gridCol w:w="1831"/>
        <w:gridCol w:w="1831"/>
      </w:tblGrid>
      <w:tr w:rsidR="003C6836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7 382 000,00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9 577 700,00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9 565 916,96 </w:t>
            </w:r>
          </w:p>
        </w:tc>
      </w:tr>
      <w:tr w:rsidR="003C6836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Nedaňové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2 850 000,00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9 055 300,00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9 035 461,57 </w:t>
            </w:r>
          </w:p>
        </w:tc>
      </w:tr>
      <w:tr w:rsidR="003C6836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Kapitálové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4 000 000,00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56 900,00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23 350,00 </w:t>
            </w:r>
          </w:p>
        </w:tc>
      </w:tr>
      <w:tr w:rsidR="003C6836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transfery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659 205,00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1 268 066,00 </w:t>
            </w:r>
          </w:p>
        </w:tc>
      </w:tr>
      <w:tr w:rsidR="003C6836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Příjmy celkem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14 317 000,00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19 349 105,00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19 892 794,53 </w:t>
            </w:r>
          </w:p>
        </w:tc>
      </w:tr>
    </w:tbl>
    <w:p w:rsidR="003C6836" w:rsidRDefault="003C6836">
      <w:pPr>
        <w:sectPr w:rsidR="003C6836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6"/>
        <w:gridCol w:w="1831"/>
        <w:gridCol w:w="1831"/>
        <w:gridCol w:w="1831"/>
      </w:tblGrid>
      <w:tr w:rsidR="003C6836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:rsidR="003C6836" w:rsidRDefault="003C683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3C6836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:rsidR="003C6836" w:rsidRDefault="009F434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3C6836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:rsidR="003C6836" w:rsidRDefault="003C683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3C6836" w:rsidRDefault="003C6836">
      <w:pPr>
        <w:sectPr w:rsidR="003C6836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4630"/>
        <w:gridCol w:w="1831"/>
        <w:gridCol w:w="1831"/>
        <w:gridCol w:w="1831"/>
      </w:tblGrid>
      <w:tr w:rsidR="003C683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příj.fyz.osob ze záv.činnosti a fun.pož.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1 150 000,00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1 484 300,00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1 484 207,12 </w:t>
            </w:r>
          </w:p>
        </w:tc>
      </w:tr>
      <w:tr w:rsidR="003C683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příjmu fyz.osob ze samost. výděl.činnosti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41 000,00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40 575,94 </w:t>
            </w:r>
          </w:p>
        </w:tc>
      </w:tr>
      <w:tr w:rsidR="003C683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příjmů fyzických osob z kapitál.výnosů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137 000,00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136 953,99 </w:t>
            </w:r>
          </w:p>
        </w:tc>
      </w:tr>
      <w:tr w:rsidR="003C683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Daně z příjmů fyzických osob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1 270 000,00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1 662 300,00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1 661 737,05 </w:t>
            </w:r>
          </w:p>
        </w:tc>
      </w:tr>
      <w:tr w:rsidR="003C683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příjmů právnických osob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920 000,00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1 275 200,00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1 275 166,83 </w:t>
            </w:r>
          </w:p>
        </w:tc>
      </w:tr>
      <w:tr w:rsidR="003C683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příjmu právnických osob za obce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580 000,00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420 000,00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416 860,00 </w:t>
            </w:r>
          </w:p>
        </w:tc>
      </w:tr>
      <w:tr w:rsidR="003C683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Daně z příjmů právnických osob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1 500 000,00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1 695 200,00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1 692 026,83 </w:t>
            </w:r>
          </w:p>
        </w:tc>
      </w:tr>
      <w:tr w:rsidR="003C683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Daně z příjmů, zisku a kapitálových výnosů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2 770 000,00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3 357 500,00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3 353 763,88 </w:t>
            </w:r>
          </w:p>
        </w:tc>
      </w:tr>
      <w:tr w:rsidR="003C683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přidané hodnoty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2 300 000,00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2 869 200,00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2 869 181,76 </w:t>
            </w:r>
          </w:p>
        </w:tc>
      </w:tr>
      <w:tr w:rsidR="003C683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Obecné daně ze zboží a služeb v tuzemsku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2 300 000,00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2 869 200,00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2 869 181,76 </w:t>
            </w:r>
          </w:p>
        </w:tc>
      </w:tr>
      <w:tr w:rsidR="003C683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122a3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Zvl.daně a popl. ze zboží a služeb v tuzemsku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683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Daně ze zboží a služeb v tuzemsku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2 300 000,00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2 869 200,00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2 869 181,76 </w:t>
            </w:r>
          </w:p>
        </w:tc>
      </w:tr>
      <w:tr w:rsidR="003C683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1334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Odvody za odnětí půdy ze zem.půdního fondu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0,50 </w:t>
            </w:r>
          </w:p>
        </w:tc>
      </w:tr>
      <w:tr w:rsidR="003C683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Poplatky a odvody v oblasti životního prostředí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0,50 </w:t>
            </w:r>
          </w:p>
        </w:tc>
      </w:tr>
      <w:tr w:rsidR="003C683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1340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Poplatek za provoz systému shrom.....komun.odpadů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151 000,00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150 975,00 </w:t>
            </w:r>
          </w:p>
        </w:tc>
      </w:tr>
      <w:tr w:rsidR="003C683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Poplatek ze psů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4 350,00 </w:t>
            </w:r>
          </w:p>
        </w:tc>
      </w:tr>
      <w:tr w:rsidR="003C683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1345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Poplatek z ubytovací kapacity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15 122,00 </w:t>
            </w:r>
          </w:p>
        </w:tc>
      </w:tr>
      <w:tr w:rsidR="003C683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Místní poplatky z vybraných činností a služeb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172 000,00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170 447,00 </w:t>
            </w:r>
          </w:p>
        </w:tc>
      </w:tr>
      <w:tr w:rsidR="003C683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Správní poplatky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1 490,00 </w:t>
            </w:r>
          </w:p>
        </w:tc>
      </w:tr>
      <w:tr w:rsidR="003C683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Správní poplatky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1 490,00 </w:t>
            </w:r>
          </w:p>
        </w:tc>
      </w:tr>
      <w:tr w:rsidR="003C683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hazardních her s výj.dílčí daně z techn.her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1 800 000,00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34 260,21 </w:t>
            </w:r>
          </w:p>
        </w:tc>
      </w:tr>
      <w:tr w:rsidR="003C683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Zruš.odvod z loter.a podob.her kromě z výher.hr.p.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172,32 </w:t>
            </w:r>
          </w:p>
        </w:tc>
      </w:tr>
      <w:tr w:rsidR="003C683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1385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Dílčí daň z technických her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2 702 700,00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2 702 656,42 </w:t>
            </w:r>
          </w:p>
        </w:tc>
      </w:tr>
      <w:tr w:rsidR="003C683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Daně, poplatky a jiná obd.peněž.plně.v ob.haz.her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1 800 000,00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2 742 900,00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2 737 088,95 </w:t>
            </w:r>
          </w:p>
        </w:tc>
      </w:tr>
      <w:tr w:rsidR="003C683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Daně a poplatky z vybraných činností a služeb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1 972 000,00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2 917 000,00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2 909 026,45 </w:t>
            </w:r>
          </w:p>
        </w:tc>
      </w:tr>
      <w:tr w:rsidR="003C683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nemovitostí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340 000,00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434 000,00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433 944,87 </w:t>
            </w:r>
          </w:p>
        </w:tc>
      </w:tr>
      <w:tr w:rsidR="003C683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Daně z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340 000,00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434 000,00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433 944,87 </w:t>
            </w:r>
          </w:p>
        </w:tc>
      </w:tr>
      <w:tr w:rsidR="003C683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Majetkové daně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340 000,00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434 000,00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433 944,87 </w:t>
            </w:r>
          </w:p>
        </w:tc>
      </w:tr>
      <w:tr w:rsidR="003C683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Daňové příjmy (součet za třídu 1)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7 382 000,00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9 577 700,00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9 565 916,96 </w:t>
            </w:r>
          </w:p>
        </w:tc>
      </w:tr>
      <w:tr w:rsidR="003C683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2 028 000,00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7 825 500,00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7 807 173,23 </w:t>
            </w:r>
          </w:p>
        </w:tc>
      </w:tr>
      <w:tr w:rsidR="003C683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vlastní činnosti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2 028 000,00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7 825 500,00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7 807 173,23 </w:t>
            </w:r>
          </w:p>
        </w:tc>
      </w:tr>
      <w:tr w:rsidR="003C683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pronájmu pozemků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414 300,00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414 187,77 </w:t>
            </w:r>
          </w:p>
        </w:tc>
      </w:tr>
      <w:tr w:rsidR="003C683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pronájmu ost.nemovit.věcí a jejich částí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666 300,00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666 137,00 </w:t>
            </w:r>
          </w:p>
        </w:tc>
      </w:tr>
      <w:tr w:rsidR="003C683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pronájmu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1 080 600,00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1 080 324,77 </w:t>
            </w:r>
          </w:p>
        </w:tc>
      </w:tr>
      <w:tr w:rsidR="003C683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úroků (část)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1 115,95 </w:t>
            </w:r>
          </w:p>
        </w:tc>
      </w:tr>
      <w:tr w:rsidR="003C683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finančního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1 115,95 </w:t>
            </w:r>
          </w:p>
        </w:tc>
      </w:tr>
      <w:tr w:rsidR="003C683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Příjmy z vl.činn.a odvody přeb.org.s příj.vzt.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2 830 000,00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8 908 100,00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8 888 613,95 </w:t>
            </w:r>
          </w:p>
        </w:tc>
      </w:tr>
      <w:tr w:rsidR="003C683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2324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nekapitálové příspěky a náhrady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66 500,00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66 484,50 </w:t>
            </w:r>
          </w:p>
        </w:tc>
      </w:tr>
      <w:tr w:rsidR="003C683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2328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Neidentifikované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683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2329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nedaňové příjmy jinde nezařazené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80 400,00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80 363,12 </w:t>
            </w:r>
          </w:p>
        </w:tc>
      </w:tr>
      <w:tr w:rsidR="003C683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nedaňové příjmy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147 200,00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146 847,62 </w:t>
            </w:r>
          </w:p>
        </w:tc>
      </w:tr>
      <w:tr w:rsidR="003C683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t>23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Příjmy z prod.nekap.maj.a ost.nedaňové příjmy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147 200,00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146 847,62 </w:t>
            </w:r>
          </w:p>
        </w:tc>
      </w:tr>
      <w:tr w:rsidR="003C683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Nedaňové příjmy (součet za třídu 2)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2 850 000,00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9 055 300,00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9 035 461,57 </w:t>
            </w:r>
          </w:p>
        </w:tc>
      </w:tr>
      <w:tr w:rsidR="003C683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prodeje pozemků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4 000 000,00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56 900,00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23 350,00 </w:t>
            </w:r>
          </w:p>
        </w:tc>
      </w:tr>
      <w:tr w:rsidR="003C683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prod.dlouhodob.majetku (kromě drobn.)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4 000 000,00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56 900,00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23 350,00 </w:t>
            </w:r>
          </w:p>
        </w:tc>
      </w:tr>
      <w:tr w:rsidR="003C683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31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Příjmy z prod.dlouhod.maj.a ost.kap.příjmů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4 000 000,00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56 900,00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23 350,00 </w:t>
            </w:r>
          </w:p>
        </w:tc>
      </w:tr>
      <w:tr w:rsidR="003C683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Kapitálové příjmy (souč.za třídu 3)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4 000 000,00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56 900,00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23 350,00 </w:t>
            </w:r>
          </w:p>
        </w:tc>
      </w:tr>
      <w:tr w:rsidR="003C6836">
        <w:trPr>
          <w:cantSplit/>
        </w:trPr>
        <w:tc>
          <w:tcPr>
            <w:tcW w:w="5276" w:type="dxa"/>
            <w:gridSpan w:val="2"/>
            <w:tcBorders>
              <w:bottom w:val="single" w:sz="8" w:space="0" w:color="auto"/>
            </w:tcBorders>
            <w:shd w:val="clear" w:color="auto" w:fill="D3D3D3"/>
            <w:tcMar>
              <w:top w:w="54" w:type="dxa"/>
              <w:bottom w:w="5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Vlastní příjmy (třída 1+2+3)</w:t>
            </w:r>
          </w:p>
        </w:tc>
        <w:tc>
          <w:tcPr>
            <w:tcW w:w="1831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14 232 000,00 </w:t>
            </w:r>
          </w:p>
        </w:tc>
        <w:tc>
          <w:tcPr>
            <w:tcW w:w="1831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18 689 900,00 </w:t>
            </w:r>
          </w:p>
        </w:tc>
        <w:tc>
          <w:tcPr>
            <w:tcW w:w="1831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18 624 728,53 </w:t>
            </w:r>
          </w:p>
        </w:tc>
      </w:tr>
      <w:tr w:rsidR="003C683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4111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Neinv.přij.transf.z všeob.pokl.správy st.rozp.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29 000,00 </w:t>
            </w:r>
          </w:p>
        </w:tc>
      </w:tr>
      <w:tr w:rsidR="003C683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4112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Neinv.přij.tra.ze SR v rámci souhrn.dot.vztahu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90 400,00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90 400,00 </w:t>
            </w:r>
          </w:p>
        </w:tc>
      </w:tr>
      <w:tr w:rsidR="003C683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4113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Neinv.přij.transf.ze státních fondů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88 605,00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88 605,00 </w:t>
            </w:r>
          </w:p>
        </w:tc>
      </w:tr>
      <w:tr w:rsidR="003C683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411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Neinv.přij.transf.od veř.rozp.ústřední úrovně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85 000,00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208 005,00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208 005,00 </w:t>
            </w:r>
          </w:p>
        </w:tc>
      </w:tr>
      <w:tr w:rsidR="003C683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4122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přijaté transfery od krajů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313 900,00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313 900,00 </w:t>
            </w:r>
          </w:p>
        </w:tc>
      </w:tr>
      <w:tr w:rsidR="003C683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412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přijaté transf.od rozp.úz.úrovně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313 900,00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313 900,00 </w:t>
            </w:r>
          </w:p>
        </w:tc>
      </w:tr>
      <w:tr w:rsidR="003C683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 vl.fondů hosp.(podnik.)činnosti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137 300,00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136 161,00 </w:t>
            </w:r>
          </w:p>
        </w:tc>
      </w:tr>
      <w:tr w:rsidR="003C683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4134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 rozpočtových účtů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225 000,00 </w:t>
            </w:r>
          </w:p>
        </w:tc>
      </w:tr>
      <w:tr w:rsidR="003C683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4138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 vlastní pokladny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385 000,00 </w:t>
            </w:r>
          </w:p>
        </w:tc>
      </w:tr>
      <w:tr w:rsidR="003C683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 vlastních fondů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137 300,00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746 161,00 </w:t>
            </w:r>
          </w:p>
        </w:tc>
      </w:tr>
      <w:tr w:rsidR="003C683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Neinvestiční přijaté transfery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659 205,00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1 268 066,00 </w:t>
            </w:r>
          </w:p>
        </w:tc>
      </w:tr>
      <w:tr w:rsidR="003C683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Přijaté transfery (součet za třídu 4)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659 205,00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1 268 066,00 </w:t>
            </w:r>
          </w:p>
        </w:tc>
      </w:tr>
      <w:tr w:rsidR="003C6836">
        <w:trPr>
          <w:cantSplit/>
        </w:trPr>
        <w:tc>
          <w:tcPr>
            <w:tcW w:w="5276" w:type="dxa"/>
            <w:gridSpan w:val="2"/>
            <w:tcBorders>
              <w:bottom w:val="single" w:sz="4" w:space="0" w:color="auto"/>
            </w:tcBorders>
            <w:shd w:val="clear" w:color="auto" w:fill="D3D3D3"/>
            <w:tcMar>
              <w:top w:w="64" w:type="dxa"/>
              <w:bottom w:w="6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Příjmy celkem (třídy 1+2+3+4)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14 317 000,00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19 349 105,00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19 892 794,53 </w:t>
            </w:r>
          </w:p>
        </w:tc>
      </w:tr>
      <w:tr w:rsidR="003C6836">
        <w:trPr>
          <w:cantSplit/>
        </w:trPr>
        <w:tc>
          <w:tcPr>
            <w:tcW w:w="10769" w:type="dxa"/>
            <w:gridSpan w:val="5"/>
          </w:tcPr>
          <w:p w:rsidR="003C6836" w:rsidRDefault="003C683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3C6836" w:rsidRDefault="003C6836">
      <w:pPr>
        <w:sectPr w:rsidR="003C6836">
          <w:headerReference w:type="default" r:id="rId20"/>
          <w:footerReference w:type="default" r:id="rId21"/>
          <w:headerReference w:type="first" r:id="rId22"/>
          <w:footerReference w:type="first" r:id="rId23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6"/>
        <w:gridCol w:w="1831"/>
        <w:gridCol w:w="1831"/>
        <w:gridCol w:w="1831"/>
      </w:tblGrid>
      <w:tr w:rsidR="003C6836">
        <w:trPr>
          <w:cantSplit/>
        </w:trPr>
        <w:tc>
          <w:tcPr>
            <w:tcW w:w="10769" w:type="dxa"/>
            <w:gridSpan w:val="4"/>
          </w:tcPr>
          <w:p w:rsidR="003C6836" w:rsidRDefault="009F4345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II. PLNĚNÍ ROZPOČTU VÝDAJŮ</w:t>
            </w:r>
          </w:p>
        </w:tc>
      </w:tr>
      <w:tr w:rsidR="003C6836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:rsidR="003C6836" w:rsidRDefault="009F434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3C6836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:rsidR="003C6836" w:rsidRDefault="003C683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3C6836" w:rsidRDefault="003C6836">
      <w:pPr>
        <w:sectPr w:rsidR="003C6836">
          <w:headerReference w:type="default" r:id="rId24"/>
          <w:footerReference w:type="default" r:id="rId25"/>
          <w:headerReference w:type="first" r:id="rId26"/>
          <w:footerReference w:type="first" r:id="rId27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6"/>
        <w:gridCol w:w="1831"/>
        <w:gridCol w:w="1831"/>
        <w:gridCol w:w="1831"/>
      </w:tblGrid>
      <w:tr w:rsidR="003C6836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7 717 000,00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13 121 450,00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11 144 381,85 </w:t>
            </w:r>
          </w:p>
        </w:tc>
      </w:tr>
      <w:tr w:rsidR="003C6836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Kapitálové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6 600 000,00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4 564 835,00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1 540 113,42 </w:t>
            </w:r>
          </w:p>
        </w:tc>
      </w:tr>
      <w:tr w:rsidR="003C6836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Výdaje celkem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14 317 000,00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17 686 285,00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12 684 495,27 </w:t>
            </w:r>
          </w:p>
        </w:tc>
      </w:tr>
    </w:tbl>
    <w:p w:rsidR="003C6836" w:rsidRDefault="003C6836">
      <w:pPr>
        <w:sectPr w:rsidR="003C6836">
          <w:headerReference w:type="default" r:id="rId28"/>
          <w:footerReference w:type="default" r:id="rId29"/>
          <w:headerReference w:type="first" r:id="rId30"/>
          <w:footerReference w:type="first" r:id="rId31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6"/>
        <w:gridCol w:w="1831"/>
        <w:gridCol w:w="1831"/>
        <w:gridCol w:w="1831"/>
      </w:tblGrid>
      <w:tr w:rsidR="003C6836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:rsidR="003C6836" w:rsidRDefault="003C683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3C6836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:rsidR="003C6836" w:rsidRDefault="009F434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3C6836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:rsidR="003C6836" w:rsidRDefault="003C683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3C6836" w:rsidRDefault="003C6836">
      <w:pPr>
        <w:sectPr w:rsidR="003C6836">
          <w:headerReference w:type="default" r:id="rId32"/>
          <w:footerReference w:type="default" r:id="rId33"/>
          <w:headerReference w:type="first" r:id="rId34"/>
          <w:footerReference w:type="first" r:id="rId35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4630"/>
        <w:gridCol w:w="1831"/>
        <w:gridCol w:w="1831"/>
        <w:gridCol w:w="1831"/>
      </w:tblGrid>
      <w:tr w:rsidR="003C683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5011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Platy zaměstnanců v pracovním poměru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244 100,00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244 045,00 </w:t>
            </w:r>
          </w:p>
        </w:tc>
      </w:tr>
      <w:tr w:rsidR="003C683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501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244 100,00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244 045,00 </w:t>
            </w:r>
          </w:p>
        </w:tc>
      </w:tr>
      <w:tr w:rsidR="003C683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385 000,00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409 600,00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367 082,00 </w:t>
            </w:r>
          </w:p>
        </w:tc>
      </w:tr>
      <w:tr w:rsidR="003C683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Odměny členů zastupitelstev obcí a krajů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687 346,00 </w:t>
            </w:r>
          </w:p>
        </w:tc>
      </w:tr>
      <w:tr w:rsidR="003C683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platby za provedenou práci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1 085 000,00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1 109 600,00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1 054 428,00 </w:t>
            </w:r>
          </w:p>
        </w:tc>
      </w:tr>
      <w:tr w:rsidR="003C683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Pov.poj.na soc.zab.a přísp.na st.pol.zaměstnan.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260 500,00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228 999,00 </w:t>
            </w:r>
          </w:p>
        </w:tc>
      </w:tr>
      <w:tr w:rsidR="003C683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pojistné na veřejné zdravotní pojištění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97 449,00 </w:t>
            </w:r>
          </w:p>
        </w:tc>
      </w:tr>
      <w:tr w:rsidR="003C683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5038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pojistné na úrazové pojištění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840,30 </w:t>
            </w:r>
          </w:p>
        </w:tc>
      </w:tr>
      <w:tr w:rsidR="003C683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pojistné placené zaměstnavatelem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345 000,00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376 500,00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327 288,30 </w:t>
            </w:r>
          </w:p>
        </w:tc>
      </w:tr>
      <w:tr w:rsidR="003C683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Výdaje na platy,ost.platby za prov.pr.a pojist.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1 630 000,00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1 730 200,00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1 625 761,30 </w:t>
            </w:r>
          </w:p>
        </w:tc>
      </w:tr>
      <w:tr w:rsidR="003C683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5136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Knihy, učební pomůcky a tisk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9 100,00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8 384,00 </w:t>
            </w:r>
          </w:p>
        </w:tc>
      </w:tr>
      <w:tr w:rsidR="003C683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5137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69 500,00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69 296,00 </w:t>
            </w:r>
          </w:p>
        </w:tc>
      </w:tr>
      <w:tr w:rsidR="003C683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5138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zboží (za účelem dalšího prodeje)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79 000,00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53 161,00 </w:t>
            </w:r>
          </w:p>
        </w:tc>
      </w:tr>
      <w:tr w:rsidR="003C683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5139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 jinde nezařazený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293 500,00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597 450,00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541 052,40 </w:t>
            </w:r>
          </w:p>
        </w:tc>
      </w:tr>
      <w:tr w:rsidR="003C683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335 000,00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755 050,00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671 893,40 </w:t>
            </w:r>
          </w:p>
        </w:tc>
      </w:tr>
      <w:tr w:rsidR="003C683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Plyn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179 500,00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209 400,00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136 320,00 </w:t>
            </w:r>
          </w:p>
        </w:tc>
      </w:tr>
      <w:tr w:rsidR="003C683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5154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269 000,00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278 700,00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247 213,19 </w:t>
            </w:r>
          </w:p>
        </w:tc>
      </w:tr>
      <w:tr w:rsidR="003C683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5156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Pohonné hmoty a maziva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28 500,00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51 900,00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46 733,00 </w:t>
            </w:r>
          </w:p>
        </w:tc>
      </w:tr>
      <w:tr w:rsidR="003C683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vody, paliv a energie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477 000,00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540 000,00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430 266,19 </w:t>
            </w:r>
          </w:p>
        </w:tc>
      </w:tr>
      <w:tr w:rsidR="003C683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pošt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4 823,00 </w:t>
            </w:r>
          </w:p>
        </w:tc>
      </w:tr>
      <w:tr w:rsidR="003C683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elektronických komunikací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31 200,00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30 073,51 </w:t>
            </w:r>
          </w:p>
        </w:tc>
      </w:tr>
      <w:tr w:rsidR="003C683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37 000,00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38 400,00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27 267,80 </w:t>
            </w:r>
          </w:p>
        </w:tc>
      </w:tr>
      <w:tr w:rsidR="003C683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5164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Nájemné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35 700,00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35 700,00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35 500,00 </w:t>
            </w:r>
          </w:p>
        </w:tc>
      </w:tr>
      <w:tr w:rsidR="003C683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5166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Konzultační, poradenské a právní služby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726,00 </w:t>
            </w:r>
          </w:p>
        </w:tc>
      </w:tr>
      <w:tr w:rsidR="003C683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5167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školení a vzdělávání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4 590,00 </w:t>
            </w:r>
          </w:p>
        </w:tc>
      </w:tr>
      <w:tr w:rsidR="003C683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5168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zpracování dat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7 441,50 </w:t>
            </w:r>
          </w:p>
        </w:tc>
      </w:tr>
      <w:tr w:rsidR="003C683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5169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1 873 500,00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3 067 600,00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2 593 439,19 </w:t>
            </w:r>
          </w:p>
        </w:tc>
      </w:tr>
      <w:tr w:rsidR="003C683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služeb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1 989 200,00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3 188 400,00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2 703 861,00 </w:t>
            </w:r>
          </w:p>
        </w:tc>
      </w:tr>
      <w:tr w:rsidR="003C683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2 647 300,00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5 043 100,00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3 254 833,46 </w:t>
            </w:r>
          </w:p>
        </w:tc>
      </w:tr>
      <w:tr w:rsidR="003C683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Cestovné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2 400,00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2 344,00 </w:t>
            </w:r>
          </w:p>
        </w:tc>
      </w:tr>
      <w:tr w:rsidR="003C683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5175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17 999,00 </w:t>
            </w:r>
          </w:p>
        </w:tc>
      </w:tr>
      <w:tr w:rsidR="003C683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5176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Účastnické poplatky na konference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1 250,00 </w:t>
            </w:r>
          </w:p>
        </w:tc>
      </w:tr>
      <w:tr w:rsidR="003C683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nákupy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2 647 300,00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5 065 800,00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3 276 426,46 </w:t>
            </w:r>
          </w:p>
        </w:tc>
      </w:tr>
      <w:tr w:rsidR="003C683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5194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Věcné dary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12 700,00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12 603,00 </w:t>
            </w:r>
          </w:p>
        </w:tc>
      </w:tr>
      <w:tr w:rsidR="003C683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519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souv.s neinv.nák.,přísp.,náhr.a věc.dary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12 700,00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12 603,00 </w:t>
            </w:r>
          </w:p>
        </w:tc>
      </w:tr>
      <w:tr w:rsidR="003C683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Neinvestiční nákupy a související výdaje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5 448 500,00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9 561 950,00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7 095 050,05 </w:t>
            </w:r>
          </w:p>
        </w:tc>
      </w:tr>
      <w:tr w:rsidR="003C683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5222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Neinv.transf.občanským sdružením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23 500,00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23 500,00 </w:t>
            </w:r>
          </w:p>
        </w:tc>
      </w:tr>
      <w:tr w:rsidR="003C683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5223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Neinv.transf.církvím a náboženským společ.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</w:tr>
      <w:tr w:rsidR="003C683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522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Neinv.transf.neziskovým a podobným organizacím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35 500,00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33 500,00 </w:t>
            </w:r>
          </w:p>
        </w:tc>
      </w:tr>
      <w:tr w:rsidR="003C683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Neinv.transfery podn.subj.a nezisk.organizacím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35 500,00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33 500,00 </w:t>
            </w:r>
          </w:p>
        </w:tc>
      </w:tr>
      <w:tr w:rsidR="003C683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obcím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13 500,00 </w:t>
            </w:r>
          </w:p>
        </w:tc>
      </w:tr>
      <w:tr w:rsidR="003C683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krajům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18 304,00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18 304,00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18 304,00 </w:t>
            </w:r>
          </w:p>
        </w:tc>
      </w:tr>
      <w:tr w:rsidR="003C683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5329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Ost.neinv.transf.veř.rozpočtům územní úrovně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28 200,00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27 970,00 </w:t>
            </w:r>
          </w:p>
        </w:tc>
      </w:tr>
      <w:tr w:rsidR="003C683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532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Neinv.transfery veř.rozpočtům územní úrovně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18 804,00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60 004,00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59 774,00 </w:t>
            </w:r>
          </w:p>
        </w:tc>
      </w:tr>
      <w:tr w:rsidR="003C683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vl.fondům hospodářské (podn.)činnosti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137 300,00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137 259,73 </w:t>
            </w:r>
          </w:p>
        </w:tc>
      </w:tr>
      <w:tr w:rsidR="003C683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5345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vlastním rozpočtovým účtům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570 000,00 </w:t>
            </w:r>
          </w:p>
        </w:tc>
      </w:tr>
      <w:tr w:rsidR="003C683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5348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do vlastní pokladny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</w:tr>
      <w:tr w:rsidR="003C683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vlastním fondům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137 300,00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747 259,73 </w:t>
            </w:r>
          </w:p>
        </w:tc>
      </w:tr>
      <w:tr w:rsidR="003C683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Platby daní a poplatků státnímu rozpočtu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335 000,00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1 153 200,00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1 141 153,77 </w:t>
            </w:r>
          </w:p>
        </w:tc>
      </w:tr>
      <w:tr w:rsidR="003C683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Úhrady sankcí jiným rozpočtům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270,00 </w:t>
            </w:r>
          </w:p>
        </w:tc>
      </w:tr>
      <w:tr w:rsidR="003C683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5364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Vratky transf.poskyt.z veřejn.rozp.ústřed.úrovně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22 500,00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22 163,00 </w:t>
            </w:r>
          </w:p>
        </w:tc>
      </w:tr>
      <w:tr w:rsidR="003C683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5365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Platby daní a poplatků krajům, obcím a st.fond.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282 696,00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419 496,00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419 450,00 </w:t>
            </w:r>
          </w:p>
        </w:tc>
      </w:tr>
      <w:tr w:rsidR="003C683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Ost.neinv.transfery jiným veřejným rozpočtům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617 696,00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1 595 496,00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1 583 036,77 </w:t>
            </w:r>
          </w:p>
        </w:tc>
      </w:tr>
      <w:tr w:rsidR="003C683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Neinv.transfery a některé další platby rozp.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636 500,00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1 792 800,00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2 390 070,50 </w:t>
            </w:r>
          </w:p>
        </w:tc>
      </w:tr>
      <w:tr w:rsidR="003C683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5903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Rezerva na krizová opatření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683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590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neinvestiční výdaje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683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59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neinvestiční výdaje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683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Běžné výdaje (třída 5)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7 717 000,00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13 121 450,00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11 144 381,85 </w:t>
            </w:r>
          </w:p>
        </w:tc>
      </w:tr>
      <w:tr w:rsidR="003C683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6121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6 600 000,00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4 461 835,00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1 437 941,42 </w:t>
            </w:r>
          </w:p>
        </w:tc>
      </w:tr>
      <w:tr w:rsidR="003C683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612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Pořízení dlouhodobého hmotného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6 600 000,00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4 461 835,00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1 437 941,42 </w:t>
            </w:r>
          </w:p>
        </w:tc>
      </w:tr>
      <w:tr w:rsidR="003C683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6130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Pozemky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103 000,00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102 172,00 </w:t>
            </w:r>
          </w:p>
        </w:tc>
      </w:tr>
      <w:tr w:rsidR="003C683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613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Pozemky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103 000,00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102 172,00 </w:t>
            </w:r>
          </w:p>
        </w:tc>
      </w:tr>
      <w:tr w:rsidR="003C683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Investiční nákupy a související výdaje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6 600 000,00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4 564 835,00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1 540 113,42 </w:t>
            </w:r>
          </w:p>
        </w:tc>
      </w:tr>
      <w:tr w:rsidR="003C683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Kapitálové výdaje (souč.za třídu 6)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6 600 000,00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4 564 835,00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1 540 113,42 </w:t>
            </w:r>
          </w:p>
        </w:tc>
      </w:tr>
      <w:tr w:rsidR="003C6836">
        <w:trPr>
          <w:cantSplit/>
        </w:trPr>
        <w:tc>
          <w:tcPr>
            <w:tcW w:w="5276" w:type="dxa"/>
            <w:gridSpan w:val="2"/>
            <w:tcBorders>
              <w:bottom w:val="single" w:sz="4" w:space="0" w:color="auto"/>
            </w:tcBorders>
            <w:shd w:val="clear" w:color="auto" w:fill="D3D3D3"/>
            <w:tcMar>
              <w:top w:w="64" w:type="dxa"/>
              <w:bottom w:w="6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Výdaje celkem  (třída 5+6)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14 317 000,00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17 686 285,00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12 684 495,27 </w:t>
            </w:r>
          </w:p>
        </w:tc>
      </w:tr>
      <w:tr w:rsidR="003C6836">
        <w:trPr>
          <w:cantSplit/>
        </w:trPr>
        <w:tc>
          <w:tcPr>
            <w:tcW w:w="10769" w:type="dxa"/>
            <w:gridSpan w:val="5"/>
          </w:tcPr>
          <w:p w:rsidR="003C6836" w:rsidRDefault="003C683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3C6836" w:rsidRDefault="003C6836">
      <w:pPr>
        <w:sectPr w:rsidR="003C6836">
          <w:headerReference w:type="default" r:id="rId36"/>
          <w:footerReference w:type="default" r:id="rId37"/>
          <w:headerReference w:type="first" r:id="rId38"/>
          <w:footerReference w:type="first" r:id="rId39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769"/>
        <w:gridCol w:w="969"/>
        <w:gridCol w:w="538"/>
        <w:gridCol w:w="1831"/>
        <w:gridCol w:w="1831"/>
        <w:gridCol w:w="1831"/>
      </w:tblGrid>
      <w:tr w:rsidR="003C6836">
        <w:trPr>
          <w:cantSplit/>
        </w:trPr>
        <w:tc>
          <w:tcPr>
            <w:tcW w:w="47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</w:tcPr>
          <w:p w:rsidR="003C6836" w:rsidRDefault="009F4345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Saldo příjmů a výdajů (Příjmy-Výdaje)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1 662 820,00 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7 208 299,26 </w:t>
            </w:r>
          </w:p>
        </w:tc>
      </w:tr>
      <w:tr w:rsidR="003C6836">
        <w:trPr>
          <w:cantSplit/>
        </w:trPr>
        <w:tc>
          <w:tcPr>
            <w:tcW w:w="10769" w:type="dxa"/>
            <w:gridSpan w:val="6"/>
          </w:tcPr>
          <w:p w:rsidR="003C6836" w:rsidRDefault="003C6836">
            <w:pPr>
              <w:pageBreakBefore/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C6836">
        <w:trPr>
          <w:cantSplit/>
        </w:trPr>
        <w:tc>
          <w:tcPr>
            <w:tcW w:w="10769" w:type="dxa"/>
            <w:gridSpan w:val="6"/>
          </w:tcPr>
          <w:p w:rsidR="003C6836" w:rsidRDefault="009F4345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III. FINANCOVÁNÍ (zapojení vlastních úspor a cizích zdrojů)</w:t>
            </w:r>
          </w:p>
        </w:tc>
      </w:tr>
      <w:tr w:rsidR="003C6836">
        <w:trPr>
          <w:cantSplit/>
        </w:trPr>
        <w:tc>
          <w:tcPr>
            <w:tcW w:w="3769" w:type="dxa"/>
            <w:tcBorders>
              <w:top w:val="single" w:sz="0" w:space="0" w:color="auto"/>
            </w:tcBorders>
            <w:shd w:val="clear" w:color="auto" w:fill="E3E3E3"/>
          </w:tcPr>
          <w:p w:rsidR="003C6836" w:rsidRDefault="009F434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3338" w:type="dxa"/>
            <w:gridSpan w:val="3"/>
            <w:tcBorders>
              <w:top w:val="single" w:sz="0" w:space="0" w:color="auto"/>
            </w:tcBorders>
            <w:shd w:val="clear" w:color="auto" w:fill="E3E3E3"/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3C6836">
        <w:trPr>
          <w:cantSplit/>
        </w:trPr>
        <w:tc>
          <w:tcPr>
            <w:tcW w:w="10769" w:type="dxa"/>
            <w:gridSpan w:val="6"/>
            <w:tcMar>
              <w:top w:w="4" w:type="dxa"/>
              <w:bottom w:w="4" w:type="dxa"/>
            </w:tcMar>
          </w:tcPr>
          <w:p w:rsidR="003C6836" w:rsidRDefault="003C683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3C6836" w:rsidRDefault="003C6836">
      <w:pPr>
        <w:sectPr w:rsidR="003C6836">
          <w:headerReference w:type="default" r:id="rId40"/>
          <w:footerReference w:type="default" r:id="rId41"/>
          <w:headerReference w:type="first" r:id="rId42"/>
          <w:footerReference w:type="first" r:id="rId43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4523"/>
        <w:gridCol w:w="538"/>
        <w:gridCol w:w="1831"/>
        <w:gridCol w:w="1831"/>
        <w:gridCol w:w="1831"/>
      </w:tblGrid>
      <w:tr w:rsidR="003C6836">
        <w:trPr>
          <w:cantSplit/>
        </w:trPr>
        <w:tc>
          <w:tcPr>
            <w:tcW w:w="10769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Krátkodobé financování z tuzemska</w:t>
            </w:r>
          </w:p>
        </w:tc>
      </w:tr>
      <w:tr w:rsidR="003C683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vydané dluhopisy (+)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683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Uhrazené splátky krátkod.vydaných dluhopisů  (-)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8112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683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přijaté půjčené prostředky (+)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8113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683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Uhrazené splátky krátkod.přij.půjč.prostř. (-)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8114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683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 krátkod. prostř.na bank.účtech(+/-)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8115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1 662 820,00-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7 208 165,70-</w:t>
            </w:r>
          </w:p>
        </w:tc>
      </w:tr>
      <w:tr w:rsidR="003C683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Akt. krátkod. operace řízení likvidity-příjmy(+)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8117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683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Akt. krátkod. operace řízení likvidity-výdaje(-)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6836">
        <w:trPr>
          <w:cantSplit/>
        </w:trPr>
        <w:tc>
          <w:tcPr>
            <w:tcW w:w="10769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Opravné položky k peněžním operacím</w:t>
            </w:r>
          </w:p>
        </w:tc>
      </w:tr>
      <w:tr w:rsidR="003C683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Operace z peněžních účtů organizace nemající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683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charakter příjmů a výdajů vlád.sektoru (+/-)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8901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133,56-</w:t>
            </w:r>
          </w:p>
        </w:tc>
      </w:tr>
      <w:tr w:rsidR="003C683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Nerealizované kurzové rozdíly pohybů na devizových účtech (+/-)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8902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683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Nepřevedené částky vyrovnávající schodek (+/-)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8905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6836">
        <w:trPr>
          <w:cantSplit/>
        </w:trPr>
        <w:tc>
          <w:tcPr>
            <w:tcW w:w="5276" w:type="dxa"/>
            <w:gridSpan w:val="3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3C6836" w:rsidRDefault="009F434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FINANCOVÁNÍ (součet za třídu 8)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1 662 820,00-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7 208 299,26-</w:t>
            </w:r>
          </w:p>
        </w:tc>
      </w:tr>
    </w:tbl>
    <w:p w:rsidR="003C6836" w:rsidRDefault="003C6836">
      <w:pPr>
        <w:sectPr w:rsidR="003C6836">
          <w:headerReference w:type="default" r:id="rId44"/>
          <w:footerReference w:type="default" r:id="rId45"/>
          <w:headerReference w:type="first" r:id="rId46"/>
          <w:footerReference w:type="first" r:id="rId47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446"/>
        <w:gridCol w:w="1830"/>
        <w:gridCol w:w="1831"/>
        <w:gridCol w:w="1831"/>
        <w:gridCol w:w="1831"/>
      </w:tblGrid>
      <w:tr w:rsidR="003C6836">
        <w:trPr>
          <w:cantSplit/>
        </w:trPr>
        <w:tc>
          <w:tcPr>
            <w:tcW w:w="10769" w:type="dxa"/>
            <w:gridSpan w:val="5"/>
          </w:tcPr>
          <w:p w:rsidR="003C6836" w:rsidRDefault="003C683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C6836">
        <w:trPr>
          <w:cantSplit/>
        </w:trPr>
        <w:tc>
          <w:tcPr>
            <w:tcW w:w="10769" w:type="dxa"/>
            <w:gridSpan w:val="5"/>
          </w:tcPr>
          <w:p w:rsidR="003C6836" w:rsidRDefault="009F4345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IV. STAVY A OBRATY NA BANKOVNÍCH ÚČTECH</w:t>
            </w:r>
          </w:p>
        </w:tc>
      </w:tr>
      <w:tr w:rsidR="003C6836">
        <w:trPr>
          <w:cantSplit/>
        </w:trPr>
        <w:tc>
          <w:tcPr>
            <w:tcW w:w="3446" w:type="dxa"/>
            <w:tcBorders>
              <w:top w:val="single" w:sz="0" w:space="0" w:color="auto"/>
            </w:tcBorders>
            <w:shd w:val="clear" w:color="auto" w:fill="E3E3E3"/>
          </w:tcPr>
          <w:p w:rsidR="003C6836" w:rsidRDefault="009F434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bankovního účtu</w:t>
            </w:r>
          </w:p>
        </w:tc>
        <w:tc>
          <w:tcPr>
            <w:tcW w:w="1830" w:type="dxa"/>
            <w:tcBorders>
              <w:top w:val="single" w:sz="0" w:space="0" w:color="auto"/>
            </w:tcBorders>
            <w:shd w:val="clear" w:color="auto" w:fill="E3E3E3"/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 1.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Konečný stav k 31.12.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Změna stavu bankovních účtů</w:t>
            </w:r>
          </w:p>
        </w:tc>
      </w:tr>
      <w:tr w:rsidR="003C6836">
        <w:trPr>
          <w:cantSplit/>
        </w:trPr>
        <w:tc>
          <w:tcPr>
            <w:tcW w:w="10769" w:type="dxa"/>
            <w:gridSpan w:val="5"/>
            <w:tcMar>
              <w:top w:w="-5" w:type="dxa"/>
              <w:bottom w:w="-5" w:type="dxa"/>
            </w:tcMar>
          </w:tcPr>
          <w:p w:rsidR="003C6836" w:rsidRDefault="003C683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3C6836" w:rsidRDefault="003C6836">
      <w:pPr>
        <w:sectPr w:rsidR="003C6836">
          <w:headerReference w:type="default" r:id="rId48"/>
          <w:footerReference w:type="default" r:id="rId49"/>
          <w:headerReference w:type="first" r:id="rId50"/>
          <w:footerReference w:type="first" r:id="rId51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446"/>
        <w:gridCol w:w="1830"/>
        <w:gridCol w:w="1831"/>
        <w:gridCol w:w="1831"/>
        <w:gridCol w:w="1831"/>
      </w:tblGrid>
      <w:tr w:rsidR="003C6836">
        <w:trPr>
          <w:cantSplit/>
        </w:trPr>
        <w:tc>
          <w:tcPr>
            <w:tcW w:w="3446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Základní běžný účet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15 579 084,60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7 205 473,70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22 784 558,30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7 205 473,70-</w:t>
            </w:r>
          </w:p>
        </w:tc>
      </w:tr>
      <w:tr w:rsidR="003C6836">
        <w:trPr>
          <w:cantSplit/>
        </w:trPr>
        <w:tc>
          <w:tcPr>
            <w:tcW w:w="3446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účty fondů ÚSC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6836">
        <w:trPr>
          <w:cantSplit/>
        </w:trPr>
        <w:tc>
          <w:tcPr>
            <w:tcW w:w="3446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účty celkem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15 579 084,60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7 205 473,70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22 784 558,30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7 205 473,70-</w:t>
            </w:r>
          </w:p>
        </w:tc>
      </w:tr>
      <w:tr w:rsidR="003C6836">
        <w:trPr>
          <w:cantSplit/>
        </w:trPr>
        <w:tc>
          <w:tcPr>
            <w:tcW w:w="3446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Pokladna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38 519,00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2 692,00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41 211,00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2 692,00-</w:t>
            </w:r>
          </w:p>
        </w:tc>
      </w:tr>
      <w:tr w:rsidR="003C6836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tcMar>
              <w:top w:w="-5" w:type="dxa"/>
              <w:bottom w:w="-5" w:type="dxa"/>
            </w:tcMar>
          </w:tcPr>
          <w:p w:rsidR="003C6836" w:rsidRDefault="003C683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3C6836" w:rsidRDefault="003C6836">
      <w:pPr>
        <w:sectPr w:rsidR="003C6836">
          <w:headerReference w:type="default" r:id="rId52"/>
          <w:footerReference w:type="default" r:id="rId53"/>
          <w:headerReference w:type="first" r:id="rId54"/>
          <w:footerReference w:type="first" r:id="rId55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6"/>
        <w:gridCol w:w="1831"/>
        <w:gridCol w:w="1831"/>
        <w:gridCol w:w="1831"/>
      </w:tblGrid>
      <w:tr w:rsidR="003C6836">
        <w:trPr>
          <w:cantSplit/>
        </w:trPr>
        <w:tc>
          <w:tcPr>
            <w:tcW w:w="10769" w:type="dxa"/>
            <w:gridSpan w:val="4"/>
          </w:tcPr>
          <w:p w:rsidR="003C6836" w:rsidRDefault="009F4345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V. PENĚŽNÍ FONDY - INFORMATIVNĚ</w:t>
            </w:r>
          </w:p>
        </w:tc>
      </w:tr>
      <w:tr w:rsidR="003C6836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:rsidR="003C6836" w:rsidRDefault="009F434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</w:tbl>
    <w:p w:rsidR="003C6836" w:rsidRDefault="003C6836">
      <w:pPr>
        <w:sectPr w:rsidR="003C6836">
          <w:headerReference w:type="default" r:id="rId56"/>
          <w:footerReference w:type="default" r:id="rId57"/>
          <w:headerReference w:type="first" r:id="rId58"/>
          <w:footerReference w:type="first" r:id="rId59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6"/>
        <w:gridCol w:w="1831"/>
        <w:gridCol w:w="1831"/>
        <w:gridCol w:w="1831"/>
      </w:tblGrid>
      <w:tr w:rsidR="003C6836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Počáteční zůstatek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6836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celkem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6836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celkem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6836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Obrat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6836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Konečný zůstatek  (rozdíl rozpočtu)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6836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6836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Financování - třída 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6836">
        <w:trPr>
          <w:cantSplit/>
        </w:trPr>
        <w:tc>
          <w:tcPr>
            <w:tcW w:w="10769" w:type="dxa"/>
            <w:gridSpan w:val="4"/>
            <w:tcBorders>
              <w:top w:val="single" w:sz="0" w:space="0" w:color="auto"/>
            </w:tcBorders>
          </w:tcPr>
          <w:p w:rsidR="003C6836" w:rsidRDefault="003C683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3C6836" w:rsidRDefault="003C6836">
      <w:pPr>
        <w:sectPr w:rsidR="003C6836">
          <w:headerReference w:type="default" r:id="rId60"/>
          <w:footerReference w:type="default" r:id="rId61"/>
          <w:headerReference w:type="first" r:id="rId62"/>
          <w:footerReference w:type="first" r:id="rId63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769"/>
        <w:gridCol w:w="3338"/>
        <w:gridCol w:w="1831"/>
        <w:gridCol w:w="1831"/>
      </w:tblGrid>
      <w:tr w:rsidR="003C6836">
        <w:trPr>
          <w:cantSplit/>
        </w:trPr>
        <w:tc>
          <w:tcPr>
            <w:tcW w:w="10769" w:type="dxa"/>
            <w:gridSpan w:val="4"/>
          </w:tcPr>
          <w:p w:rsidR="003C6836" w:rsidRDefault="009F4345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VI. MAJETEK</w:t>
            </w:r>
          </w:p>
        </w:tc>
      </w:tr>
      <w:tr w:rsidR="003C6836">
        <w:trPr>
          <w:cantSplit/>
        </w:trPr>
        <w:tc>
          <w:tcPr>
            <w:tcW w:w="3769" w:type="dxa"/>
            <w:tcBorders>
              <w:top w:val="single" w:sz="0" w:space="0" w:color="auto"/>
            </w:tcBorders>
            <w:shd w:val="clear" w:color="auto" w:fill="E3E3E3"/>
          </w:tcPr>
          <w:p w:rsidR="003C6836" w:rsidRDefault="009F434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majetkového účtu</w:t>
            </w:r>
          </w:p>
        </w:tc>
        <w:tc>
          <w:tcPr>
            <w:tcW w:w="3338" w:type="dxa"/>
            <w:tcBorders>
              <w:top w:val="single" w:sz="0" w:space="0" w:color="auto"/>
            </w:tcBorders>
            <w:shd w:val="clear" w:color="auto" w:fill="E3E3E3"/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1.1.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Konečný stav</w:t>
            </w:r>
          </w:p>
        </w:tc>
      </w:tr>
      <w:tr w:rsidR="003C6836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:rsidR="003C6836" w:rsidRDefault="003C683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3C6836" w:rsidRDefault="003C6836">
      <w:pPr>
        <w:sectPr w:rsidR="003C6836">
          <w:headerReference w:type="default" r:id="rId64"/>
          <w:footerReference w:type="default" r:id="rId65"/>
          <w:headerReference w:type="first" r:id="rId66"/>
          <w:footerReference w:type="first" r:id="rId67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5061"/>
        <w:gridCol w:w="1831"/>
        <w:gridCol w:w="1831"/>
        <w:gridCol w:w="1831"/>
      </w:tblGrid>
      <w:tr w:rsidR="003C6836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Dlouhodobý nehmotný majetek</w:t>
            </w:r>
          </w:p>
        </w:tc>
      </w:tr>
      <w:tr w:rsidR="003C683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Nehmotné výsledky výzkumu a vývoje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683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Software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683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Ocenitelná práva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683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Povolenky na emise a preferenční limity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683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nehmotný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8 106,00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8 106,00 </w:t>
            </w:r>
          </w:p>
        </w:tc>
      </w:tr>
      <w:tr w:rsidR="003C683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nehmotný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81 354,00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474 320,00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555 674,00 </w:t>
            </w:r>
          </w:p>
        </w:tc>
      </w:tr>
      <w:tr w:rsidR="003C6836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Dlouhodobý hmotný majetek odpisovaný</w:t>
            </w:r>
          </w:p>
        </w:tc>
      </w:tr>
      <w:tr w:rsidR="003C683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Stavby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60 469 156,62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1 428 937,81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61 898 094,43 </w:t>
            </w:r>
          </w:p>
        </w:tc>
      </w:tr>
      <w:tr w:rsidR="003C683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Samostatné hmotné movité věci a soubory movitých věcí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1 444 995,00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1 444 995,00 </w:t>
            </w:r>
          </w:p>
        </w:tc>
      </w:tr>
      <w:tr w:rsidR="003C683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Pěstitelské celky trvalých porostů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683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1 381 109,39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47 534,00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1 428 643,39 </w:t>
            </w:r>
          </w:p>
        </w:tc>
      </w:tr>
      <w:tr w:rsidR="003C683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6836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Dlouhodobý hmotný majetek neodpisovaný</w:t>
            </w:r>
          </w:p>
        </w:tc>
      </w:tr>
      <w:tr w:rsidR="003C683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Pozemky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21 827 039,65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97 895,70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21 924 935,35 </w:t>
            </w:r>
          </w:p>
        </w:tc>
      </w:tr>
      <w:tr w:rsidR="003C683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Kulturní předměty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683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Dlouhodobý nehmotný majetek určený k prodeji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683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Dlouhodobý hmotný majetek určený k prodeji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6836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Nedokončený a pořizovaný dlouhodobý majetek</w:t>
            </w:r>
          </w:p>
        </w:tc>
      </w:tr>
      <w:tr w:rsidR="003C683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Nedokončený dlouhodobý nehmotný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474 320,00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474 320,00-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683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Nedokončený dlouhodobý 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555 514,01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299 375,01-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256 139,00 </w:t>
            </w:r>
          </w:p>
        </w:tc>
      </w:tr>
      <w:tr w:rsidR="003C683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Pořizovaný dlouhodobý finanční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683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Uspořádací účet tech.zhodnocení dlouhod.nehmotného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683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Uspořádací účet tech.zhodnocení dlouhod.hmotného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6836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Dlouhodobý finanční majetek</w:t>
            </w:r>
          </w:p>
        </w:tc>
      </w:tr>
      <w:tr w:rsidR="003C683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Majetkové účasti v osobách s rozhodujícím vlivem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683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Majetkové účasti v osobách s podstatným vlivem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683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Dluhové cenné papíry držené do splatnosti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683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půjčky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683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Termínované vklady dlouhodobé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683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finanční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1 073 819,57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544,37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1 074 363,94 </w:t>
            </w:r>
          </w:p>
        </w:tc>
      </w:tr>
      <w:tr w:rsidR="003C6836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Oprávky k dlouhodobému nehmotnému majetku</w:t>
            </w:r>
          </w:p>
        </w:tc>
      </w:tr>
      <w:tr w:rsidR="003C683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nehmotným výsledkům výzkumu a vývoje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683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softwaru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683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ocenitelným právům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683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drobnému dlouhodobému nehmotnému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8 106,00-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8 106,00-</w:t>
            </w:r>
          </w:p>
        </w:tc>
      </w:tr>
      <w:tr w:rsidR="003C683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ostatnímu dlouhodobému nehmotnému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27 120,00-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22 215,00-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49 335,00-</w:t>
            </w:r>
          </w:p>
        </w:tc>
      </w:tr>
      <w:tr w:rsidR="003C6836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Oprávky k dlouhodobému hmotnému majetku</w:t>
            </w:r>
          </w:p>
        </w:tc>
      </w:tr>
      <w:tr w:rsidR="003C683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ke stavbám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14 001 881,04-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1 202 933,17-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15 204 814,21-</w:t>
            </w:r>
          </w:p>
        </w:tc>
      </w:tr>
      <w:tr w:rsidR="003C683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samost.hmot.movitým věcem a souborům hmot.mov.věcí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712 536,00-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105 034,00-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817 570,00-</w:t>
            </w:r>
          </w:p>
        </w:tc>
      </w:tr>
      <w:tr w:rsidR="003C683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pěstitelským celkům trvalých porostů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683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drobnému dlouhodobému 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1 381 109,39-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47 534,00-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1 428 643,39-</w:t>
            </w:r>
          </w:p>
        </w:tc>
      </w:tr>
      <w:tr w:rsidR="003C683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ostatnímu dlouhodobému 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6836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Materiál</w:t>
            </w:r>
          </w:p>
        </w:tc>
      </w:tr>
      <w:tr w:rsidR="003C683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Pořízení materiálu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683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Materiál na skladě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3 219,00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256,00-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2 963,00 </w:t>
            </w:r>
          </w:p>
        </w:tc>
      </w:tr>
      <w:tr w:rsidR="003C683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Materiál na cestě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6836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Zásoby vlastní výroby</w:t>
            </w:r>
          </w:p>
        </w:tc>
      </w:tr>
      <w:tr w:rsidR="003C683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Nedokončená výroba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683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Polotovary vlastní výroby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683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Výrobky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833 460,00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702 677,00-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130 783,00 </w:t>
            </w:r>
          </w:p>
        </w:tc>
      </w:tr>
      <w:tr w:rsidR="003C6836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Zboží a ostatní zásoby</w:t>
            </w:r>
          </w:p>
        </w:tc>
      </w:tr>
      <w:tr w:rsidR="003C683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Pořízení zboží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683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Zboží na skladě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152 950,40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30 588,40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183 538,80 </w:t>
            </w:r>
          </w:p>
        </w:tc>
      </w:tr>
      <w:tr w:rsidR="003C683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Zboží na cestě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683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zásoby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6836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Opravné položky ke krátkodobým pohledávkám</w:t>
            </w:r>
          </w:p>
        </w:tc>
      </w:tr>
      <w:tr w:rsidR="003C683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 směnkám a inkasu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683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 jiným pohledávkám z hlavní činnosti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1 930,00-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760,00-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2 690,00-</w:t>
            </w:r>
          </w:p>
        </w:tc>
      </w:tr>
      <w:tr w:rsidR="003C683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 poskyt.návrat.fin.výpomocem krátkodobým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683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 odběratelům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144 147,20-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2 851,60-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146 998,80-</w:t>
            </w:r>
          </w:p>
        </w:tc>
      </w:tr>
      <w:tr w:rsidR="003C683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ke krátkodobým pohledáv.z postoupených úvěrů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683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 pohledáv. ze správy daní a obdobných dávek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683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ke krátkodobým pohledávkám z ručení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683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 ostatním krátkodobým pohledávkám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</w:tbl>
    <w:p w:rsidR="003C6836" w:rsidRDefault="003C6836">
      <w:pPr>
        <w:sectPr w:rsidR="003C6836">
          <w:headerReference w:type="default" r:id="rId68"/>
          <w:footerReference w:type="default" r:id="rId69"/>
          <w:headerReference w:type="first" r:id="rId70"/>
          <w:footerReference w:type="first" r:id="rId71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4630"/>
        <w:gridCol w:w="1831"/>
        <w:gridCol w:w="1831"/>
        <w:gridCol w:w="1831"/>
      </w:tblGrid>
      <w:tr w:rsidR="003C6836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</w:tcPr>
          <w:p w:rsidR="003C6836" w:rsidRDefault="003C683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C6836">
        <w:trPr>
          <w:cantSplit/>
        </w:trPr>
        <w:tc>
          <w:tcPr>
            <w:tcW w:w="10769" w:type="dxa"/>
            <w:gridSpan w:val="5"/>
          </w:tcPr>
          <w:p w:rsidR="003C6836" w:rsidRDefault="009F4345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VII. VYÚČTOVÁNÍ FIN. VZTAHŮ K ROZPOČTŮM KRAJŮ, OBCÍ, DSO A VNITŘNÍ PŘEVODY</w:t>
            </w:r>
          </w:p>
        </w:tc>
      </w:tr>
      <w:tr w:rsidR="003C6836">
        <w:trPr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3C6836" w:rsidRDefault="009F434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4630" w:type="dxa"/>
            <w:tcBorders>
              <w:top w:val="single" w:sz="0" w:space="0" w:color="auto"/>
            </w:tcBorders>
            <w:shd w:val="clear" w:color="auto" w:fill="E3E3E3"/>
          </w:tcPr>
          <w:p w:rsidR="003C6836" w:rsidRDefault="009F434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</w:tbl>
    <w:p w:rsidR="003C6836" w:rsidRDefault="003C6836">
      <w:pPr>
        <w:sectPr w:rsidR="003C6836">
          <w:headerReference w:type="default" r:id="rId72"/>
          <w:footerReference w:type="default" r:id="rId73"/>
          <w:headerReference w:type="first" r:id="rId74"/>
          <w:footerReference w:type="first" r:id="rId75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4630"/>
        <w:gridCol w:w="1831"/>
        <w:gridCol w:w="1831"/>
        <w:gridCol w:w="1831"/>
      </w:tblGrid>
      <w:tr w:rsidR="003C6836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4122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přijaté transfery od krajů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313 900,00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313 900,00 </w:t>
            </w:r>
          </w:p>
        </w:tc>
      </w:tr>
      <w:tr w:rsidR="003C6836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4134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 rozpočtových účtů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225 000,00 </w:t>
            </w:r>
          </w:p>
        </w:tc>
      </w:tr>
      <w:tr w:rsidR="003C6836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5321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obcím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13 500,00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13 500,00 </w:t>
            </w:r>
          </w:p>
        </w:tc>
      </w:tr>
      <w:tr w:rsidR="003C6836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5323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krajům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18 304,00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18 304,00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18 304,00 </w:t>
            </w:r>
          </w:p>
        </w:tc>
      </w:tr>
      <w:tr w:rsidR="003C6836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5329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neinvestiční transfery veřejným rozpočtům územní úrovně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28 200,00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27 970,00 </w:t>
            </w:r>
          </w:p>
        </w:tc>
      </w:tr>
      <w:tr w:rsidR="003C6836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5345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vlastním rozpočtovým účtům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3C683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570 000,00 </w:t>
            </w:r>
          </w:p>
        </w:tc>
      </w:tr>
      <w:tr w:rsidR="003C6836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</w:tcPr>
          <w:p w:rsidR="003C6836" w:rsidRDefault="003C683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3C6836" w:rsidRDefault="003C6836">
      <w:pPr>
        <w:sectPr w:rsidR="003C6836">
          <w:headerReference w:type="default" r:id="rId76"/>
          <w:footerReference w:type="default" r:id="rId77"/>
          <w:headerReference w:type="first" r:id="rId78"/>
          <w:footerReference w:type="first" r:id="rId79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646"/>
        <w:gridCol w:w="3446"/>
        <w:gridCol w:w="1508"/>
        <w:gridCol w:w="1507"/>
        <w:gridCol w:w="1508"/>
        <w:gridCol w:w="1508"/>
      </w:tblGrid>
      <w:tr w:rsidR="003C6836">
        <w:trPr>
          <w:cantSplit/>
        </w:trPr>
        <w:tc>
          <w:tcPr>
            <w:tcW w:w="10769" w:type="dxa"/>
            <w:gridSpan w:val="7"/>
          </w:tcPr>
          <w:p w:rsidR="003C6836" w:rsidRDefault="009F4345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VIII. VYÚČTOVÁNÍ FIN. VZTAHŮ KE ST. ROZPOČTU, ST. FONDŮM A NÁRODNÍMU FONDU</w:t>
            </w:r>
          </w:p>
        </w:tc>
      </w:tr>
      <w:tr w:rsidR="003C6836">
        <w:trPr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3C6836" w:rsidRDefault="009F434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UZ</w:t>
            </w:r>
          </w:p>
        </w:tc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3C6836" w:rsidRDefault="009F434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3446" w:type="dxa"/>
            <w:tcBorders>
              <w:top w:val="single" w:sz="0" w:space="0" w:color="auto"/>
            </w:tcBorders>
            <w:shd w:val="clear" w:color="auto" w:fill="E3E3E3"/>
          </w:tcPr>
          <w:p w:rsidR="003C6836" w:rsidRDefault="009F434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upr. (Příjmy)</w:t>
            </w:r>
          </w:p>
        </w:tc>
        <w:tc>
          <w:tcPr>
            <w:tcW w:w="1507" w:type="dxa"/>
            <w:tcBorders>
              <w:top w:val="single" w:sz="0" w:space="0" w:color="auto"/>
            </w:tcBorders>
            <w:shd w:val="clear" w:color="auto" w:fill="E3E3E3"/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upr. (Výdaje)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(Příjmy)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(Výdaje)</w:t>
            </w:r>
          </w:p>
        </w:tc>
      </w:tr>
      <w:tr w:rsidR="003C6836">
        <w:trPr>
          <w:cantSplit/>
        </w:trPr>
        <w:tc>
          <w:tcPr>
            <w:tcW w:w="10769" w:type="dxa"/>
            <w:gridSpan w:val="7"/>
            <w:tcBorders>
              <w:top w:val="single" w:sz="0" w:space="0" w:color="auto"/>
            </w:tcBorders>
          </w:tcPr>
          <w:p w:rsidR="003C6836" w:rsidRDefault="003C683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3C6836" w:rsidRDefault="003C6836">
      <w:pPr>
        <w:sectPr w:rsidR="003C6836">
          <w:headerReference w:type="default" r:id="rId80"/>
          <w:footerReference w:type="default" r:id="rId81"/>
          <w:headerReference w:type="first" r:id="rId82"/>
          <w:footerReference w:type="first" r:id="rId83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646"/>
        <w:gridCol w:w="3446"/>
        <w:gridCol w:w="1508"/>
        <w:gridCol w:w="1507"/>
        <w:gridCol w:w="1508"/>
        <w:gridCol w:w="1508"/>
      </w:tblGrid>
      <w:tr w:rsidR="003C683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4112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Neinv.př.transfery ze SR v rámci souhr.dot.vztahu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90 400,00 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3C683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4112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3C6836" w:rsidRDefault="003C683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90 400,00 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</w:tr>
      <w:tr w:rsidR="003C683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55512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4153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přijaté od Evropské unie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3C683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55512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3C6836" w:rsidRDefault="003C683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</w:tr>
      <w:tr w:rsidR="003C683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90002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4113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přijaté transfery za státních fondů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88 605,00 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88 605,00 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3C683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90002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88 605,00 </w:t>
            </w:r>
          </w:p>
        </w:tc>
      </w:tr>
      <w:tr w:rsidR="003C683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90002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3C6836" w:rsidRDefault="003C683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88 605,00 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88 605,00 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88 605,00 </w:t>
            </w:r>
          </w:p>
        </w:tc>
      </w:tr>
      <w:tr w:rsidR="003C683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98348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přijaté transf.z všeob.pokl.správy SR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29 000,00 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3C683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98348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5021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osobní výdaje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14 606,00 </w:t>
            </w:r>
          </w:p>
        </w:tc>
      </w:tr>
      <w:tr w:rsidR="003C683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98348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5139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materiálu j.n.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1 650,00 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1 650,00 </w:t>
            </w:r>
          </w:p>
        </w:tc>
      </w:tr>
      <w:tr w:rsidR="003C6836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98348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5175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Pohoštění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820,00 </w:t>
            </w:r>
          </w:p>
        </w:tc>
      </w:tr>
      <w:tr w:rsidR="003C683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98348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3C6836" w:rsidRDefault="009F4345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vratka volby do EP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29 000,00 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16 650,00 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29 000,00 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3C6836" w:rsidRDefault="009F4345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17 076,00 </w:t>
            </w:r>
          </w:p>
        </w:tc>
      </w:tr>
    </w:tbl>
    <w:p w:rsidR="003C6836" w:rsidRDefault="003C6836">
      <w:pPr>
        <w:sectPr w:rsidR="003C6836">
          <w:headerReference w:type="default" r:id="rId84"/>
          <w:footerReference w:type="default" r:id="rId85"/>
          <w:headerReference w:type="first" r:id="rId86"/>
          <w:footerReference w:type="first" r:id="rId87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38"/>
        <w:gridCol w:w="2477"/>
        <w:gridCol w:w="7754"/>
      </w:tblGrid>
      <w:tr w:rsidR="003C6836">
        <w:trPr>
          <w:cantSplit/>
        </w:trPr>
        <w:tc>
          <w:tcPr>
            <w:tcW w:w="10769" w:type="dxa"/>
            <w:gridSpan w:val="3"/>
          </w:tcPr>
          <w:p w:rsidR="003C6836" w:rsidRDefault="003C683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3C6836">
        <w:trPr>
          <w:cantSplit/>
        </w:trPr>
        <w:tc>
          <w:tcPr>
            <w:tcW w:w="10769" w:type="dxa"/>
            <w:gridSpan w:val="3"/>
          </w:tcPr>
          <w:p w:rsidR="003C6836" w:rsidRDefault="009F4345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IX. ZPRÁVA O VÝSLEDKU PŘEZKOUMÁNÍ HOSPODAŘENÍ</w:t>
            </w:r>
          </w:p>
        </w:tc>
      </w:tr>
      <w:tr w:rsidR="003C6836">
        <w:trPr>
          <w:cantSplit/>
        </w:trPr>
        <w:tc>
          <w:tcPr>
            <w:tcW w:w="10769" w:type="dxa"/>
            <w:gridSpan w:val="3"/>
          </w:tcPr>
          <w:p w:rsidR="003C6836" w:rsidRDefault="003C683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3C6836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:rsidR="003C6836" w:rsidRDefault="009F434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viz. příloha č. 1</w:t>
            </w:r>
            <w:r w:rsidR="00A0325E">
              <w:rPr>
                <w:rFonts w:ascii="Arial" w:hAnsi="Arial"/>
                <w:i/>
                <w:sz w:val="14"/>
              </w:rPr>
              <w:t xml:space="preserve"> Zpráva o výsledku přezkoumání hospodaření Obce Újezd za rok 2019 je k nahlédnutí v kanceláři OÚ Újezd, také na www.obecujezd.cz</w:t>
            </w:r>
          </w:p>
        </w:tc>
      </w:tr>
      <w:tr w:rsidR="003C6836">
        <w:trPr>
          <w:cantSplit/>
        </w:trPr>
        <w:tc>
          <w:tcPr>
            <w:tcW w:w="10769" w:type="dxa"/>
            <w:gridSpan w:val="3"/>
          </w:tcPr>
          <w:p w:rsidR="003C6836" w:rsidRDefault="003C683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3C6836">
        <w:trPr>
          <w:cantSplit/>
        </w:trPr>
        <w:tc>
          <w:tcPr>
            <w:tcW w:w="10769" w:type="dxa"/>
            <w:gridSpan w:val="3"/>
          </w:tcPr>
          <w:p w:rsidR="003C6836" w:rsidRDefault="009F4345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X. FINANČNÍ HOSPODAŘENÍ ZŘÍZENÝCH PRÁVNICKÝCH OSOB A HOSPODAŘENÍ S JEJICH MAJETKEM</w:t>
            </w:r>
          </w:p>
        </w:tc>
      </w:tr>
      <w:tr w:rsidR="003C6836">
        <w:trPr>
          <w:cantSplit/>
        </w:trPr>
        <w:tc>
          <w:tcPr>
            <w:tcW w:w="10769" w:type="dxa"/>
            <w:gridSpan w:val="3"/>
          </w:tcPr>
          <w:p w:rsidR="003C6836" w:rsidRDefault="003C683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3C6836">
        <w:trPr>
          <w:cantSplit/>
        </w:trPr>
        <w:tc>
          <w:tcPr>
            <w:tcW w:w="10769" w:type="dxa"/>
            <w:gridSpan w:val="3"/>
          </w:tcPr>
          <w:p w:rsidR="003C6836" w:rsidRDefault="00A0325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viz. příloha č. 2 </w:t>
            </w:r>
          </w:p>
          <w:p w:rsidR="00A0325E" w:rsidRDefault="00A0325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- výkaz FIN 2-12M</w:t>
            </w:r>
          </w:p>
          <w:p w:rsidR="00A0325E" w:rsidRDefault="00A0325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- Rozvaha</w:t>
            </w:r>
          </w:p>
          <w:p w:rsidR="00A0325E" w:rsidRDefault="00A0325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- Výkaz zisku a ztrát</w:t>
            </w:r>
          </w:p>
          <w:p w:rsidR="00A0325E" w:rsidRDefault="00A0325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- Příloha</w:t>
            </w:r>
          </w:p>
          <w:p w:rsidR="00A0325E" w:rsidRDefault="00A0325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Jsou k nahlédnutí v kanceláři OÚ Újezd, také na www.obecujezd.cz</w:t>
            </w:r>
          </w:p>
        </w:tc>
      </w:tr>
      <w:tr w:rsidR="003C6836">
        <w:trPr>
          <w:cantSplit/>
        </w:trPr>
        <w:tc>
          <w:tcPr>
            <w:tcW w:w="10769" w:type="dxa"/>
            <w:gridSpan w:val="3"/>
          </w:tcPr>
          <w:p w:rsidR="003C6836" w:rsidRDefault="009F4345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XI. OSTATNÍ DOPLŇUJÍCÍ ÚDAJE</w:t>
            </w:r>
          </w:p>
        </w:tc>
      </w:tr>
      <w:tr w:rsidR="003C6836">
        <w:trPr>
          <w:cantSplit/>
        </w:trPr>
        <w:tc>
          <w:tcPr>
            <w:tcW w:w="10769" w:type="dxa"/>
            <w:gridSpan w:val="3"/>
          </w:tcPr>
          <w:p w:rsidR="003C6836" w:rsidRDefault="003C68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C6836">
        <w:trPr>
          <w:cantSplit/>
        </w:trPr>
        <w:tc>
          <w:tcPr>
            <w:tcW w:w="10769" w:type="dxa"/>
            <w:gridSpan w:val="3"/>
          </w:tcPr>
          <w:p w:rsidR="003C6836" w:rsidRDefault="003C683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3C6836">
        <w:trPr>
          <w:cantSplit/>
        </w:trPr>
        <w:tc>
          <w:tcPr>
            <w:tcW w:w="10769" w:type="dxa"/>
            <w:gridSpan w:val="3"/>
            <w:tcBorders>
              <w:top w:val="single" w:sz="0" w:space="0" w:color="auto"/>
            </w:tcBorders>
          </w:tcPr>
          <w:p w:rsidR="003C6836" w:rsidRDefault="003C683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3C6836">
        <w:trPr>
          <w:cantSplit/>
        </w:trPr>
        <w:tc>
          <w:tcPr>
            <w:tcW w:w="10769" w:type="dxa"/>
            <w:gridSpan w:val="3"/>
          </w:tcPr>
          <w:p w:rsidR="003C6836" w:rsidRDefault="003C683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3C6836">
        <w:trPr>
          <w:cantSplit/>
        </w:trPr>
        <w:tc>
          <w:tcPr>
            <w:tcW w:w="10769" w:type="dxa"/>
            <w:gridSpan w:val="3"/>
          </w:tcPr>
          <w:p w:rsidR="003C6836" w:rsidRDefault="003C683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3C6836">
        <w:trPr>
          <w:cantSplit/>
        </w:trPr>
        <w:tc>
          <w:tcPr>
            <w:tcW w:w="10769" w:type="dxa"/>
            <w:gridSpan w:val="3"/>
          </w:tcPr>
          <w:p w:rsidR="003C6836" w:rsidRDefault="003C683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3C6836">
        <w:trPr>
          <w:cantSplit/>
        </w:trPr>
        <w:tc>
          <w:tcPr>
            <w:tcW w:w="10769" w:type="dxa"/>
            <w:gridSpan w:val="3"/>
          </w:tcPr>
          <w:p w:rsidR="003C6836" w:rsidRDefault="003C683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3C6836">
        <w:trPr>
          <w:cantSplit/>
        </w:trPr>
        <w:tc>
          <w:tcPr>
            <w:tcW w:w="10769" w:type="dxa"/>
            <w:gridSpan w:val="3"/>
          </w:tcPr>
          <w:p w:rsidR="003C6836" w:rsidRDefault="003C683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3C6836">
        <w:trPr>
          <w:cantSplit/>
        </w:trPr>
        <w:tc>
          <w:tcPr>
            <w:tcW w:w="10769" w:type="dxa"/>
            <w:gridSpan w:val="3"/>
          </w:tcPr>
          <w:p w:rsidR="003C6836" w:rsidRDefault="003C683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3C6836">
        <w:trPr>
          <w:cantSplit/>
        </w:trPr>
        <w:tc>
          <w:tcPr>
            <w:tcW w:w="10769" w:type="dxa"/>
            <w:gridSpan w:val="3"/>
          </w:tcPr>
          <w:p w:rsidR="003C6836" w:rsidRDefault="003C683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3C6836">
        <w:trPr>
          <w:cantSplit/>
        </w:trPr>
        <w:tc>
          <w:tcPr>
            <w:tcW w:w="10769" w:type="dxa"/>
            <w:gridSpan w:val="3"/>
          </w:tcPr>
          <w:p w:rsidR="003C6836" w:rsidRDefault="003C683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3C6836">
        <w:trPr>
          <w:cantSplit/>
        </w:trPr>
        <w:tc>
          <w:tcPr>
            <w:tcW w:w="10769" w:type="dxa"/>
            <w:gridSpan w:val="3"/>
          </w:tcPr>
          <w:p w:rsidR="003C6836" w:rsidRDefault="003C683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3C6836">
        <w:trPr>
          <w:cantSplit/>
        </w:trPr>
        <w:tc>
          <w:tcPr>
            <w:tcW w:w="10769" w:type="dxa"/>
            <w:gridSpan w:val="3"/>
            <w:tcBorders>
              <w:top w:val="single" w:sz="0" w:space="0" w:color="auto"/>
            </w:tcBorders>
          </w:tcPr>
          <w:p w:rsidR="003C6836" w:rsidRDefault="003C6836">
            <w:pPr>
              <w:spacing w:after="0" w:line="240" w:lineRule="auto"/>
              <w:rPr>
                <w:rFonts w:ascii="Arial" w:hAnsi="Arial"/>
                <w:sz w:val="25"/>
              </w:rPr>
            </w:pPr>
          </w:p>
        </w:tc>
      </w:tr>
      <w:tr w:rsidR="003C6836">
        <w:trPr>
          <w:cantSplit/>
        </w:trPr>
        <w:tc>
          <w:tcPr>
            <w:tcW w:w="10769" w:type="dxa"/>
            <w:gridSpan w:val="3"/>
          </w:tcPr>
          <w:p w:rsidR="003C6836" w:rsidRDefault="003C6836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</w:p>
        </w:tc>
      </w:tr>
      <w:tr w:rsidR="003C6836">
        <w:trPr>
          <w:cantSplit/>
        </w:trPr>
        <w:tc>
          <w:tcPr>
            <w:tcW w:w="3015" w:type="dxa"/>
            <w:gridSpan w:val="2"/>
          </w:tcPr>
          <w:p w:rsidR="003C6836" w:rsidRDefault="009F4345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Razítko účetní jednotky</w:t>
            </w:r>
          </w:p>
        </w:tc>
        <w:tc>
          <w:tcPr>
            <w:tcW w:w="7754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3C6836" w:rsidRDefault="003C68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C6836">
        <w:trPr>
          <w:cantSplit/>
        </w:trPr>
        <w:tc>
          <w:tcPr>
            <w:tcW w:w="3015" w:type="dxa"/>
            <w:gridSpan w:val="2"/>
          </w:tcPr>
          <w:p w:rsidR="003C6836" w:rsidRDefault="003C68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4" w:type="dxa"/>
            <w:tcBorders>
              <w:left w:val="single" w:sz="0" w:space="0" w:color="auto"/>
              <w:right w:val="single" w:sz="0" w:space="0" w:color="auto"/>
            </w:tcBorders>
          </w:tcPr>
          <w:p w:rsidR="003C6836" w:rsidRDefault="003C68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C6836">
        <w:trPr>
          <w:cantSplit/>
        </w:trPr>
        <w:tc>
          <w:tcPr>
            <w:tcW w:w="3015" w:type="dxa"/>
            <w:gridSpan w:val="2"/>
          </w:tcPr>
          <w:p w:rsidR="003C6836" w:rsidRDefault="003C68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4" w:type="dxa"/>
            <w:tcBorders>
              <w:left w:val="single" w:sz="0" w:space="0" w:color="auto"/>
              <w:right w:val="single" w:sz="0" w:space="0" w:color="auto"/>
            </w:tcBorders>
          </w:tcPr>
          <w:p w:rsidR="003C6836" w:rsidRDefault="003C68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C6836">
        <w:trPr>
          <w:cantSplit/>
        </w:trPr>
        <w:tc>
          <w:tcPr>
            <w:tcW w:w="3015" w:type="dxa"/>
            <w:gridSpan w:val="2"/>
          </w:tcPr>
          <w:p w:rsidR="003C6836" w:rsidRDefault="003C68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4" w:type="dxa"/>
            <w:tcBorders>
              <w:left w:val="single" w:sz="0" w:space="0" w:color="auto"/>
              <w:right w:val="single" w:sz="0" w:space="0" w:color="auto"/>
            </w:tcBorders>
          </w:tcPr>
          <w:p w:rsidR="003C6836" w:rsidRDefault="003C68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C6836">
        <w:trPr>
          <w:cantSplit/>
        </w:trPr>
        <w:tc>
          <w:tcPr>
            <w:tcW w:w="3015" w:type="dxa"/>
            <w:gridSpan w:val="2"/>
          </w:tcPr>
          <w:p w:rsidR="003C6836" w:rsidRDefault="003C68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4" w:type="dxa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C6836" w:rsidRDefault="003C68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C6836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3C6836" w:rsidRDefault="003C683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3C6836">
        <w:trPr>
          <w:cantSplit/>
        </w:trPr>
        <w:tc>
          <w:tcPr>
            <w:tcW w:w="3015" w:type="dxa"/>
            <w:gridSpan w:val="2"/>
          </w:tcPr>
          <w:p w:rsidR="003C6836" w:rsidRDefault="009F4345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Osoba odpovědná za účetnictví</w:t>
            </w:r>
          </w:p>
        </w:tc>
        <w:tc>
          <w:tcPr>
            <w:tcW w:w="7754" w:type="dxa"/>
          </w:tcPr>
          <w:p w:rsidR="003C6836" w:rsidRDefault="00A0325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Václav Kalčík</w:t>
            </w:r>
          </w:p>
        </w:tc>
      </w:tr>
      <w:tr w:rsidR="003C6836">
        <w:trPr>
          <w:cantSplit/>
        </w:trPr>
        <w:tc>
          <w:tcPr>
            <w:tcW w:w="538" w:type="dxa"/>
          </w:tcPr>
          <w:p w:rsidR="003C6836" w:rsidRDefault="003C68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7" w:type="dxa"/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osoby odpovědné za správnost údajů</w:t>
            </w:r>
          </w:p>
        </w:tc>
        <w:tc>
          <w:tcPr>
            <w:tcW w:w="775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C6836" w:rsidRDefault="003C68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C6836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3C6836" w:rsidRDefault="003C683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3C6836">
        <w:trPr>
          <w:cantSplit/>
        </w:trPr>
        <w:tc>
          <w:tcPr>
            <w:tcW w:w="3015" w:type="dxa"/>
            <w:gridSpan w:val="2"/>
          </w:tcPr>
          <w:p w:rsidR="003C6836" w:rsidRDefault="009F4345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Osoba odpovědná za rozpočet</w:t>
            </w:r>
          </w:p>
        </w:tc>
        <w:tc>
          <w:tcPr>
            <w:tcW w:w="7754" w:type="dxa"/>
          </w:tcPr>
          <w:p w:rsidR="003C6836" w:rsidRDefault="00A0325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Šárka Ledvinová</w:t>
            </w:r>
          </w:p>
        </w:tc>
      </w:tr>
      <w:tr w:rsidR="003C6836">
        <w:trPr>
          <w:cantSplit/>
        </w:trPr>
        <w:tc>
          <w:tcPr>
            <w:tcW w:w="538" w:type="dxa"/>
          </w:tcPr>
          <w:p w:rsidR="003C6836" w:rsidRDefault="003C68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7" w:type="dxa"/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osoby odpovědné za správnost údajů</w:t>
            </w:r>
          </w:p>
        </w:tc>
        <w:tc>
          <w:tcPr>
            <w:tcW w:w="775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C6836" w:rsidRDefault="003C68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C6836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3C6836" w:rsidRDefault="003C683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3C6836">
        <w:trPr>
          <w:cantSplit/>
        </w:trPr>
        <w:tc>
          <w:tcPr>
            <w:tcW w:w="3015" w:type="dxa"/>
            <w:gridSpan w:val="2"/>
          </w:tcPr>
          <w:p w:rsidR="003C6836" w:rsidRDefault="009F4345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Statutární zástupce</w:t>
            </w:r>
          </w:p>
        </w:tc>
        <w:tc>
          <w:tcPr>
            <w:tcW w:w="7754" w:type="dxa"/>
          </w:tcPr>
          <w:p w:rsidR="003C6836" w:rsidRDefault="00A0325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Václav Kalčík</w:t>
            </w:r>
          </w:p>
        </w:tc>
      </w:tr>
      <w:tr w:rsidR="003C6836">
        <w:trPr>
          <w:cantSplit/>
        </w:trPr>
        <w:tc>
          <w:tcPr>
            <w:tcW w:w="538" w:type="dxa"/>
          </w:tcPr>
          <w:p w:rsidR="003C6836" w:rsidRDefault="003C68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7" w:type="dxa"/>
          </w:tcPr>
          <w:p w:rsidR="003C6836" w:rsidRDefault="009F434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statutárního zástupce</w:t>
            </w:r>
          </w:p>
        </w:tc>
        <w:tc>
          <w:tcPr>
            <w:tcW w:w="775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C6836" w:rsidRDefault="003C68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F404A7" w:rsidRDefault="00F404A7"/>
    <w:p w:rsidR="00A0325E" w:rsidRDefault="00A0325E"/>
    <w:p w:rsidR="00A0325E" w:rsidRDefault="00A0325E"/>
    <w:p w:rsidR="00A0325E" w:rsidRDefault="00A0325E"/>
    <w:p w:rsidR="00A0325E" w:rsidRDefault="00A0325E"/>
    <w:p w:rsidR="00A0325E" w:rsidRDefault="00A0325E"/>
    <w:p w:rsidR="00A0325E" w:rsidRDefault="00A0325E"/>
    <w:p w:rsidR="00A0325E" w:rsidRDefault="00A0325E"/>
    <w:p w:rsidR="00A0325E" w:rsidRDefault="00A0325E"/>
    <w:p w:rsidR="00A0325E" w:rsidRDefault="00A0325E"/>
    <w:p w:rsidR="00A0325E" w:rsidRDefault="00A0325E"/>
    <w:p w:rsidR="00A0325E" w:rsidRDefault="00A0325E">
      <w:r>
        <w:t xml:space="preserve">Vyvěšeno dne:  </w:t>
      </w:r>
      <w:r w:rsidR="001325F4">
        <w:t>6.5.2020</w:t>
      </w:r>
      <w:r>
        <w:t xml:space="preserve">  </w:t>
      </w:r>
      <w:r w:rsidR="001325F4">
        <w:t xml:space="preserve">                       </w:t>
      </w:r>
      <w:r>
        <w:t xml:space="preserve">                                       vyvěšeno také v elektronické podobě na www.obecujezd.cz</w:t>
      </w:r>
    </w:p>
    <w:p w:rsidR="00A0325E" w:rsidRDefault="00A0325E">
      <w:r>
        <w:t xml:space="preserve">Sejmuto dne: </w:t>
      </w:r>
      <w:r w:rsidR="001325F4">
        <w:t xml:space="preserve"> </w:t>
      </w:r>
      <w:bookmarkStart w:id="0" w:name="_GoBack"/>
      <w:bookmarkEnd w:id="0"/>
      <w:r w:rsidR="001325F4">
        <w:t>31.12.2020</w:t>
      </w:r>
    </w:p>
    <w:sectPr w:rsidR="00A0325E">
      <w:headerReference w:type="default" r:id="rId88"/>
      <w:footerReference w:type="default" r:id="rId89"/>
      <w:headerReference w:type="first" r:id="rId90"/>
      <w:footerReference w:type="first" r:id="rId91"/>
      <w:type w:val="continuous"/>
      <w:pgSz w:w="11903" w:h="16835"/>
      <w:pgMar w:top="566" w:right="568" w:bottom="851" w:left="566" w:header="566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250" w:rsidRDefault="00913250">
      <w:pPr>
        <w:spacing w:after="0" w:line="240" w:lineRule="auto"/>
      </w:pPr>
      <w:r>
        <w:separator/>
      </w:r>
    </w:p>
  </w:endnote>
  <w:endnote w:type="continuationSeparator" w:id="0">
    <w:p w:rsidR="00913250" w:rsidRDefault="00913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3C6836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3C6836" w:rsidRDefault="009F434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11.02.2020 8h11m42s</w:t>
          </w: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3C6836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C6836" w:rsidRDefault="009F434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11.02.2020 8h11m42s</w:t>
          </w:r>
        </w:p>
      </w:tc>
    </w:tr>
  </w:tbl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3C6836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3C6836" w:rsidRDefault="009F434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11.02.2020 8h11m42s</w:t>
          </w:r>
        </w:p>
      </w:tc>
    </w:tr>
  </w:tbl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3C6836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C6836" w:rsidRDefault="009F434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11.02.2020 8h11m42s</w:t>
          </w:r>
        </w:p>
      </w:tc>
    </w:tr>
  </w:tbl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3C6836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C6836" w:rsidRDefault="009F434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11.02.2020 8h11m42s</w:t>
          </w:r>
        </w:p>
      </w:tc>
    </w:tr>
  </w:tbl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3C6836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C6836" w:rsidRDefault="009F434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11.02.2020 8h11m42s</w:t>
          </w:r>
        </w:p>
      </w:tc>
    </w:tr>
  </w:tbl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3C6836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C6836" w:rsidRDefault="009F434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11.02.2020 8h11m42s</w:t>
          </w:r>
        </w:p>
      </w:tc>
    </w:tr>
  </w:tbl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3C6836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3C6836" w:rsidRDefault="009F434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11.02.2020 8h11m42s</w:t>
          </w:r>
        </w:p>
      </w:tc>
    </w:tr>
  </w:tbl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3C6836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C6836" w:rsidRDefault="009F434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11.02.2020 8h11m42s</w:t>
          </w:r>
        </w:p>
      </w:tc>
    </w:tr>
  </w:tbl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3C6836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3C6836" w:rsidRDefault="009F434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11.02.2020 8h11m42s</w:t>
          </w:r>
        </w:p>
      </w:tc>
    </w:tr>
  </w:tbl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3C6836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C6836" w:rsidRDefault="009F434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11.02.2020 8h11m42s</w:t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3C6836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C6836" w:rsidRDefault="009F434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11.02.2020 8h11m42s</w:t>
          </w:r>
        </w:p>
      </w:tc>
    </w:tr>
  </w:tbl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3C6836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C6836" w:rsidRDefault="009F434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11.02.2020 8h11m42s</w:t>
          </w:r>
        </w:p>
      </w:tc>
    </w:tr>
  </w:tbl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3C6836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C6836" w:rsidRDefault="009F434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11.02.2020 8h11m42s</w:t>
          </w:r>
        </w:p>
      </w:tc>
    </w:tr>
  </w:tbl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3C6836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C6836" w:rsidRDefault="009F434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11.02.2020 8h11m42s</w:t>
          </w:r>
        </w:p>
      </w:tc>
    </w:tr>
  </w:tbl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3C6836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C6836" w:rsidRDefault="009F434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11.02.2020 8h11m42s</w:t>
          </w:r>
        </w:p>
      </w:tc>
    </w:tr>
  </w:tbl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3C6836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C6836" w:rsidRDefault="009F434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11.02.2020 8h11m42s</w:t>
          </w:r>
        </w:p>
      </w:tc>
    </w:tr>
  </w:tbl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3C6836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C6836" w:rsidRDefault="009F434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11.02.2020 8h11m42s</w:t>
          </w:r>
        </w:p>
      </w:tc>
    </w:tr>
  </w:tbl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3C6836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C6836" w:rsidRDefault="009F434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11.02.2020 8h11m42s</w:t>
          </w:r>
        </w:p>
      </w:tc>
    </w:tr>
  </w:tbl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3C6836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C6836" w:rsidRDefault="009F434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11.02.2020 8h11m42s</w:t>
          </w:r>
        </w:p>
      </w:tc>
    </w:tr>
  </w:tbl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3C6836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C6836" w:rsidRDefault="009F434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11.02.2020 8h11m42s</w:t>
          </w:r>
        </w:p>
      </w:tc>
    </w:tr>
  </w:tbl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3C6836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C6836" w:rsidRDefault="009F434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11.02.2020 8h11m42s</w:t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3C6836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3C6836" w:rsidRDefault="009F434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11.02.2020 8h11m42s</w:t>
          </w:r>
        </w:p>
      </w:tc>
    </w:tr>
  </w:tbl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3C6836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C6836" w:rsidRDefault="009F434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11.02.2020 8h11m42s</w:t>
          </w:r>
        </w:p>
      </w:tc>
    </w:tr>
  </w:tbl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3C6836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C6836" w:rsidRDefault="009F434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11.02.2020 8h11m42s</w:t>
          </w:r>
        </w:p>
      </w:tc>
    </w:tr>
  </w:tbl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3C6836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3C6836" w:rsidRDefault="009F434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11.02.2020 8h11m42s</w:t>
          </w:r>
        </w:p>
      </w:tc>
    </w:tr>
  </w:tbl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3C6836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C6836" w:rsidRDefault="009F434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11.02.2020 8h11m42s</w:t>
          </w:r>
        </w:p>
      </w:tc>
    </w:tr>
  </w:tbl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3C6836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C6836" w:rsidRDefault="009F434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11.02.2020 8h11m42s</w:t>
          </w:r>
        </w:p>
      </w:tc>
    </w:tr>
  </w:tbl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3C6836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C6836" w:rsidRDefault="009F434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11.02.2020 8h11m42s</w:t>
          </w:r>
        </w:p>
      </w:tc>
    </w:tr>
  </w:tbl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3C6836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C6836" w:rsidRDefault="009F434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11.02.2020 8h11m42s</w:t>
          </w:r>
        </w:p>
      </w:tc>
    </w:tr>
  </w:tbl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3C6836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C6836" w:rsidRDefault="009F434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11.02.2020 8h11m42s</w:t>
          </w:r>
        </w:p>
      </w:tc>
    </w:tr>
  </w:tbl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3C6836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C6836" w:rsidRDefault="009F434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11.02.2020 8h11m42s</w:t>
          </w:r>
        </w:p>
      </w:tc>
    </w:tr>
  </w:tbl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3C6836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C6836" w:rsidRDefault="009F434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11.02.2020 8h11m42s</w:t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3C6836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C6836" w:rsidRDefault="009F434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11.02.2020 8h11m42s</w:t>
          </w:r>
        </w:p>
      </w:tc>
    </w:tr>
  </w:tbl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3C6836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C6836" w:rsidRDefault="009F434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11.02.2020 8h11m42s</w:t>
          </w:r>
        </w:p>
      </w:tc>
    </w:tr>
  </w:tbl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3C6836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C6836" w:rsidRDefault="009F434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11.02.2020 8h11m42s</w:t>
          </w:r>
        </w:p>
      </w:tc>
    </w:tr>
  </w:tbl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3C6836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3C6836" w:rsidRDefault="009F434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11.02.2020 8h11m42s</w:t>
          </w:r>
        </w:p>
      </w:tc>
    </w:tr>
  </w:tbl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3C6836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C6836" w:rsidRDefault="009F434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11.02.2020 8h11m42s</w:t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3C6836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C6836" w:rsidRDefault="009F434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11.02.2020 8h11m42s</w:t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3C6836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C6836" w:rsidRDefault="009F434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11.02.2020 8h11m42s</w:t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3C6836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C6836" w:rsidRDefault="009F434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11.02.2020 8h11m42s</w:t>
          </w: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3C6836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3C6836" w:rsidRDefault="009F434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11.02.2020 8h11m42s</w:t>
          </w: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3C6836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C6836" w:rsidRDefault="009F434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11.02.2020 8h11m42s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250" w:rsidRDefault="00913250">
      <w:pPr>
        <w:spacing w:after="0" w:line="240" w:lineRule="auto"/>
      </w:pPr>
      <w:r>
        <w:separator/>
      </w:r>
    </w:p>
  </w:footnote>
  <w:footnote w:type="continuationSeparator" w:id="0">
    <w:p w:rsidR="00913250" w:rsidRDefault="00913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"/>
      <w:gridCol w:w="2154"/>
      <w:gridCol w:w="1292"/>
      <w:gridCol w:w="1724"/>
      <w:gridCol w:w="1292"/>
      <w:gridCol w:w="2154"/>
      <w:gridCol w:w="1077"/>
    </w:tblGrid>
    <w:tr w:rsidR="003C6836">
      <w:trPr>
        <w:cantSplit/>
      </w:trPr>
      <w:tc>
        <w:tcPr>
          <w:tcW w:w="3230" w:type="dxa"/>
          <w:gridSpan w:val="2"/>
          <w:tcBorders>
            <w:bottom w:val="single" w:sz="0" w:space="0" w:color="auto"/>
          </w:tcBorders>
        </w:tcPr>
        <w:p w:rsidR="003C6836" w:rsidRDefault="009F4345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W1VM  </w:t>
          </w:r>
        </w:p>
      </w:tc>
      <w:tc>
        <w:tcPr>
          <w:tcW w:w="4308" w:type="dxa"/>
          <w:gridSpan w:val="3"/>
          <w:tcBorders>
            <w:bottom w:val="single" w:sz="0" w:space="0" w:color="auto"/>
          </w:tcBorders>
        </w:tcPr>
        <w:p w:rsidR="003C6836" w:rsidRDefault="009F434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1325F4">
            <w:rPr>
              <w:rFonts w:ascii="Courier New" w:hAnsi="Courier New"/>
              <w:i/>
              <w:noProof/>
              <w:sz w:val="14"/>
            </w:rPr>
            <w:t>1</w: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1325F4">
            <w:rPr>
              <w:rFonts w:ascii="Courier New" w:hAnsi="Courier New"/>
              <w:i/>
              <w:noProof/>
              <w:sz w:val="14"/>
            </w:rPr>
            <w:t>9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gridSpan w:val="2"/>
          <w:tcBorders>
            <w:bottom w:val="single" w:sz="0" w:space="0" w:color="auto"/>
          </w:tcBorders>
        </w:tcPr>
        <w:p w:rsidR="003C6836" w:rsidRDefault="009F4345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(24012019 / 01012019)</w:t>
          </w:r>
        </w:p>
      </w:tc>
    </w:tr>
    <w:tr w:rsidR="003C6836">
      <w:trPr>
        <w:cantSplit/>
      </w:trPr>
      <w:tc>
        <w:tcPr>
          <w:tcW w:w="10769" w:type="dxa"/>
          <w:gridSpan w:val="7"/>
        </w:tcPr>
        <w:p w:rsidR="003C6836" w:rsidRDefault="003C6836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3C6836">
      <w:trPr>
        <w:cantSplit/>
      </w:trPr>
      <w:tc>
        <w:tcPr>
          <w:tcW w:w="1076" w:type="dxa"/>
        </w:tcPr>
        <w:p w:rsidR="003C6836" w:rsidRDefault="003C6836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5"/>
        </w:tcPr>
        <w:p w:rsidR="003C6836" w:rsidRDefault="009F4345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 xml:space="preserve">Obec Újezd </w:t>
          </w:r>
        </w:p>
      </w:tc>
      <w:tc>
        <w:tcPr>
          <w:tcW w:w="1077" w:type="dxa"/>
        </w:tcPr>
        <w:p w:rsidR="003C6836" w:rsidRDefault="003C6836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3C6836">
      <w:trPr>
        <w:cantSplit/>
      </w:trPr>
      <w:tc>
        <w:tcPr>
          <w:tcW w:w="4522" w:type="dxa"/>
          <w:gridSpan w:val="3"/>
        </w:tcPr>
        <w:p w:rsidR="003C6836" w:rsidRDefault="003C6836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1724" w:type="dxa"/>
        </w:tcPr>
        <w:p w:rsidR="003C6836" w:rsidRDefault="003C6836"/>
      </w:tc>
      <w:tc>
        <w:tcPr>
          <w:tcW w:w="4523" w:type="dxa"/>
          <w:gridSpan w:val="3"/>
        </w:tcPr>
        <w:p w:rsidR="003C6836" w:rsidRDefault="003C6836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3C6836">
      <w:trPr>
        <w:cantSplit/>
      </w:trPr>
      <w:tc>
        <w:tcPr>
          <w:tcW w:w="1076" w:type="dxa"/>
        </w:tcPr>
        <w:p w:rsidR="003C6836" w:rsidRPr="00A0325E" w:rsidRDefault="003C6836" w:rsidP="00A0325E">
          <w:pPr>
            <w:spacing w:after="0" w:line="240" w:lineRule="auto"/>
            <w:jc w:val="center"/>
            <w:rPr>
              <w:rFonts w:ascii="Arial" w:hAnsi="Arial"/>
              <w:b/>
              <w:sz w:val="43"/>
              <w:szCs w:val="43"/>
            </w:rPr>
          </w:pPr>
        </w:p>
      </w:tc>
      <w:tc>
        <w:tcPr>
          <w:tcW w:w="8616" w:type="dxa"/>
          <w:gridSpan w:val="5"/>
        </w:tcPr>
        <w:p w:rsidR="003C6836" w:rsidRPr="00A0325E" w:rsidRDefault="003C6836" w:rsidP="00A0325E">
          <w:pPr>
            <w:spacing w:after="0" w:line="240" w:lineRule="auto"/>
            <w:rPr>
              <w:rFonts w:ascii="Arial" w:hAnsi="Arial"/>
              <w:b/>
              <w:sz w:val="43"/>
              <w:szCs w:val="43"/>
            </w:rPr>
          </w:pPr>
        </w:p>
      </w:tc>
      <w:tc>
        <w:tcPr>
          <w:tcW w:w="1077" w:type="dxa"/>
        </w:tcPr>
        <w:p w:rsidR="003C6836" w:rsidRDefault="003C6836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A0325E">
      <w:trPr>
        <w:cantSplit/>
      </w:trPr>
      <w:tc>
        <w:tcPr>
          <w:tcW w:w="1076" w:type="dxa"/>
        </w:tcPr>
        <w:p w:rsidR="00A0325E" w:rsidRDefault="00A0325E" w:rsidP="00A0325E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5"/>
        </w:tcPr>
        <w:p w:rsidR="00A0325E" w:rsidRDefault="00A0325E" w:rsidP="00A0325E">
          <w:pPr>
            <w:spacing w:after="0" w:line="240" w:lineRule="auto"/>
            <w:jc w:val="center"/>
            <w:rPr>
              <w:rFonts w:ascii="Arial" w:hAnsi="Arial"/>
              <w:b/>
              <w:sz w:val="43"/>
            </w:rPr>
          </w:pPr>
        </w:p>
      </w:tc>
      <w:tc>
        <w:tcPr>
          <w:tcW w:w="1077" w:type="dxa"/>
        </w:tcPr>
        <w:p w:rsidR="00A0325E" w:rsidRDefault="00A0325E" w:rsidP="00A0325E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A0325E">
      <w:trPr>
        <w:cantSplit/>
      </w:trPr>
      <w:tc>
        <w:tcPr>
          <w:tcW w:w="1076" w:type="dxa"/>
        </w:tcPr>
        <w:p w:rsidR="00A0325E" w:rsidRDefault="00A0325E" w:rsidP="00A0325E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5"/>
        </w:tcPr>
        <w:p w:rsidR="00A0325E" w:rsidRDefault="00A0325E" w:rsidP="00A0325E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:rsidR="00A0325E" w:rsidRDefault="00A0325E" w:rsidP="00A0325E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A0325E">
      <w:trPr>
        <w:cantSplit/>
      </w:trPr>
      <w:tc>
        <w:tcPr>
          <w:tcW w:w="1076" w:type="dxa"/>
        </w:tcPr>
        <w:p w:rsidR="00A0325E" w:rsidRDefault="00A0325E" w:rsidP="00A0325E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5"/>
        </w:tcPr>
        <w:p w:rsidR="00A0325E" w:rsidRDefault="00A0325E" w:rsidP="00A0325E">
          <w:pPr>
            <w:spacing w:after="0" w:line="240" w:lineRule="auto"/>
            <w:rPr>
              <w:rFonts w:ascii="Arial" w:hAnsi="Arial"/>
              <w:b/>
              <w:sz w:val="43"/>
            </w:rPr>
          </w:pPr>
        </w:p>
        <w:p w:rsidR="00A0325E" w:rsidRDefault="001325F4" w:rsidP="00A0325E">
          <w:pPr>
            <w:spacing w:after="0" w:line="240" w:lineRule="auto"/>
            <w:jc w:val="center"/>
            <w:rPr>
              <w:rFonts w:ascii="Arial" w:hAnsi="Arial"/>
              <w:b/>
              <w:sz w:val="43"/>
            </w:rPr>
          </w:pPr>
          <w:r>
            <w:rPr>
              <w:rFonts w:ascii="Arial" w:hAnsi="Arial"/>
              <w:b/>
              <w:sz w:val="43"/>
            </w:rPr>
            <w:t>ZÁVĚREČNÝ ÚČET</w:t>
          </w:r>
          <w:r w:rsidR="00A0325E">
            <w:rPr>
              <w:rFonts w:ascii="Arial" w:hAnsi="Arial"/>
              <w:b/>
              <w:sz w:val="43"/>
            </w:rPr>
            <w:t xml:space="preserve"> ZA ROK 2019</w:t>
          </w:r>
        </w:p>
      </w:tc>
      <w:tc>
        <w:tcPr>
          <w:tcW w:w="1077" w:type="dxa"/>
        </w:tcPr>
        <w:p w:rsidR="00A0325E" w:rsidRDefault="00A0325E" w:rsidP="00A0325E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A0325E">
      <w:trPr>
        <w:cantSplit/>
      </w:trPr>
      <w:tc>
        <w:tcPr>
          <w:tcW w:w="1076" w:type="dxa"/>
        </w:tcPr>
        <w:p w:rsidR="00A0325E" w:rsidRDefault="00A0325E" w:rsidP="00A0325E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  <w:tc>
        <w:tcPr>
          <w:tcW w:w="8616" w:type="dxa"/>
          <w:gridSpan w:val="5"/>
        </w:tcPr>
        <w:p w:rsidR="00A0325E" w:rsidRDefault="00A0325E" w:rsidP="00A0325E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(v Kč)</w:t>
          </w:r>
        </w:p>
      </w:tc>
      <w:tc>
        <w:tcPr>
          <w:tcW w:w="1077" w:type="dxa"/>
        </w:tcPr>
        <w:p w:rsidR="00A0325E" w:rsidRDefault="00A0325E" w:rsidP="00A0325E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</w:tr>
    <w:tr w:rsidR="00A0325E">
      <w:trPr>
        <w:cantSplit/>
      </w:trPr>
      <w:tc>
        <w:tcPr>
          <w:tcW w:w="1076" w:type="dxa"/>
        </w:tcPr>
        <w:p w:rsidR="00A0325E" w:rsidRDefault="00A0325E" w:rsidP="00A0325E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5"/>
        </w:tcPr>
        <w:p w:rsidR="00A0325E" w:rsidRDefault="00A0325E" w:rsidP="00A0325E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:rsidR="00A0325E" w:rsidRDefault="00A0325E" w:rsidP="00A0325E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</w:tbl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3C6836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3C6836" w:rsidRDefault="009F4345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W1VM  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3C6836" w:rsidRDefault="009F434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A0325E">
            <w:rPr>
              <w:rFonts w:ascii="Courier New" w:hAnsi="Courier New"/>
              <w:i/>
              <w:noProof/>
              <w:sz w:val="14"/>
            </w:rPr>
            <w:t>9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3C6836" w:rsidRDefault="009F4345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(24012019 / 01012019)</w:t>
          </w:r>
        </w:p>
      </w:tc>
    </w:tr>
  </w:tbl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4A7" w:rsidRDefault="009F4345">
    <w:r>
      <w:cr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2046"/>
      <w:gridCol w:w="1831"/>
      <w:gridCol w:w="431"/>
      <w:gridCol w:w="1400"/>
      <w:gridCol w:w="1831"/>
    </w:tblGrid>
    <w:tr w:rsidR="003C6836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3C6836" w:rsidRDefault="009F4345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W1VM  </w:t>
          </w:r>
        </w:p>
      </w:tc>
      <w:tc>
        <w:tcPr>
          <w:tcW w:w="0" w:type="auto"/>
          <w:gridSpan w:val="3"/>
          <w:tcBorders>
            <w:bottom w:val="single" w:sz="0" w:space="0" w:color="auto"/>
          </w:tcBorders>
        </w:tcPr>
        <w:p w:rsidR="003C6836" w:rsidRDefault="009F434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A0325E">
            <w:rPr>
              <w:rFonts w:ascii="Courier New" w:hAnsi="Courier New"/>
              <w:i/>
              <w:noProof/>
              <w:sz w:val="14"/>
            </w:rPr>
            <w:t>9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3C6836" w:rsidRDefault="009F4345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(24012019 / 01012019)</w:t>
          </w:r>
        </w:p>
      </w:tc>
    </w:tr>
    <w:tr w:rsidR="003C6836">
      <w:trPr>
        <w:cantSplit/>
      </w:trPr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3C6836" w:rsidRDefault="009F434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3C6836" w:rsidRDefault="009F434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3C6836" w:rsidRDefault="009F434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3C6836" w:rsidRDefault="009F434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3C6836">
      <w:trPr>
        <w:cantSplit/>
      </w:trPr>
      <w:tc>
        <w:tcPr>
          <w:tcW w:w="0" w:type="auto"/>
          <w:gridSpan w:val="6"/>
          <w:tcMar>
            <w:top w:w="4" w:type="dxa"/>
            <w:bottom w:w="4" w:type="dxa"/>
          </w:tcMar>
        </w:tcPr>
        <w:p w:rsidR="003C6836" w:rsidRDefault="003C6836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4A7" w:rsidRDefault="009F4345">
    <w:r>
      <w:cr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3C6836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3C6836" w:rsidRDefault="009F4345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W1VM  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3C6836" w:rsidRDefault="009F434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A0325E">
            <w:rPr>
              <w:rFonts w:ascii="Courier New" w:hAnsi="Courier New"/>
              <w:i/>
              <w:noProof/>
              <w:sz w:val="14"/>
            </w:rPr>
            <w:t>9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3C6836" w:rsidRDefault="009F4345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(24012019 / 01012019)</w:t>
          </w:r>
        </w:p>
      </w:tc>
    </w:tr>
  </w:tbl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4A7" w:rsidRDefault="009F4345">
    <w:r>
      <w:cr/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2046"/>
      <w:gridCol w:w="1831"/>
      <w:gridCol w:w="431"/>
      <w:gridCol w:w="1400"/>
      <w:gridCol w:w="1831"/>
    </w:tblGrid>
    <w:tr w:rsidR="003C6836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:rsidR="003C6836" w:rsidRDefault="009F4345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W1VM  </w:t>
          </w:r>
        </w:p>
      </w:tc>
      <w:tc>
        <w:tcPr>
          <w:tcW w:w="4308" w:type="dxa"/>
          <w:gridSpan w:val="3"/>
          <w:tcBorders>
            <w:bottom w:val="single" w:sz="0" w:space="0" w:color="auto"/>
          </w:tcBorders>
        </w:tcPr>
        <w:p w:rsidR="003C6836" w:rsidRDefault="009F434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1325F4">
            <w:rPr>
              <w:rFonts w:ascii="Courier New" w:hAnsi="Courier New"/>
              <w:i/>
              <w:noProof/>
              <w:sz w:val="14"/>
            </w:rPr>
            <w:t>5</w: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1325F4">
            <w:rPr>
              <w:rFonts w:ascii="Courier New" w:hAnsi="Courier New"/>
              <w:i/>
              <w:noProof/>
              <w:sz w:val="14"/>
            </w:rPr>
            <w:t>9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gridSpan w:val="2"/>
          <w:tcBorders>
            <w:bottom w:val="single" w:sz="0" w:space="0" w:color="auto"/>
          </w:tcBorders>
        </w:tcPr>
        <w:p w:rsidR="003C6836" w:rsidRDefault="009F4345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(24012019 / 01012019)</w:t>
          </w:r>
        </w:p>
      </w:tc>
    </w:tr>
    <w:tr w:rsidR="003C6836">
      <w:trPr>
        <w:cantSplit/>
      </w:trPr>
      <w:tc>
        <w:tcPr>
          <w:tcW w:w="5276" w:type="dxa"/>
          <w:gridSpan w:val="2"/>
          <w:tcBorders>
            <w:top w:val="single" w:sz="0" w:space="0" w:color="auto"/>
          </w:tcBorders>
          <w:shd w:val="clear" w:color="auto" w:fill="E3E3E3"/>
        </w:tcPr>
        <w:p w:rsidR="003C6836" w:rsidRDefault="009F434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Detailní výpis položek dle druhového třídění rozpočtové skladby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3C6836" w:rsidRDefault="009F434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:rsidR="003C6836" w:rsidRDefault="009F434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3C6836" w:rsidRDefault="009F434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3C6836">
      <w:trPr>
        <w:cantSplit/>
      </w:trPr>
      <w:tc>
        <w:tcPr>
          <w:tcW w:w="10769" w:type="dxa"/>
          <w:gridSpan w:val="6"/>
          <w:tcMar>
            <w:top w:w="4" w:type="dxa"/>
            <w:bottom w:w="4" w:type="dxa"/>
          </w:tcMar>
        </w:tcPr>
        <w:p w:rsidR="003C6836" w:rsidRDefault="003C6836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4A7" w:rsidRDefault="009F4345">
    <w:r>
      <w:cr/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3C6836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:rsidR="003C6836" w:rsidRDefault="009F4345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W1VM  </w:t>
          </w:r>
        </w:p>
      </w:tc>
      <w:tc>
        <w:tcPr>
          <w:tcW w:w="4308" w:type="dxa"/>
          <w:tcBorders>
            <w:bottom w:val="single" w:sz="0" w:space="0" w:color="auto"/>
          </w:tcBorders>
        </w:tcPr>
        <w:p w:rsidR="003C6836" w:rsidRDefault="009F434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1325F4">
            <w:rPr>
              <w:rFonts w:ascii="Courier New" w:hAnsi="Courier New"/>
              <w:i/>
              <w:noProof/>
              <w:sz w:val="14"/>
            </w:rPr>
            <w:t>6</w: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1325F4">
            <w:rPr>
              <w:rFonts w:ascii="Courier New" w:hAnsi="Courier New"/>
              <w:i/>
              <w:noProof/>
              <w:sz w:val="14"/>
            </w:rPr>
            <w:t>9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tcBorders>
            <w:bottom w:val="single" w:sz="0" w:space="0" w:color="auto"/>
          </w:tcBorders>
        </w:tcPr>
        <w:p w:rsidR="003C6836" w:rsidRDefault="009F4345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(24012019 / 01012019)</w:t>
          </w:r>
        </w:p>
      </w:tc>
    </w:tr>
  </w:tbl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4A7" w:rsidRDefault="009F4345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3C6836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3C6836" w:rsidRDefault="009F4345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W1VM  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3C6836" w:rsidRDefault="009F434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A0325E">
            <w:rPr>
              <w:rFonts w:ascii="Courier New" w:hAnsi="Courier New"/>
              <w:i/>
              <w:noProof/>
              <w:sz w:val="14"/>
            </w:rPr>
            <w:t>9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3C6836" w:rsidRDefault="009F4345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(24012019 / 01012019)</w:t>
          </w:r>
        </w:p>
      </w:tc>
    </w:tr>
  </w:tbl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539"/>
      <w:gridCol w:w="3338"/>
      <w:gridCol w:w="431"/>
      <w:gridCol w:w="1400"/>
      <w:gridCol w:w="1831"/>
    </w:tblGrid>
    <w:tr w:rsidR="003C6836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3C6836" w:rsidRDefault="009F4345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W1VM  </w:t>
          </w:r>
        </w:p>
      </w:tc>
      <w:tc>
        <w:tcPr>
          <w:tcW w:w="0" w:type="auto"/>
          <w:gridSpan w:val="3"/>
          <w:tcBorders>
            <w:bottom w:val="single" w:sz="0" w:space="0" w:color="auto"/>
          </w:tcBorders>
        </w:tcPr>
        <w:p w:rsidR="003C6836" w:rsidRDefault="009F434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A0325E">
            <w:rPr>
              <w:rFonts w:ascii="Courier New" w:hAnsi="Courier New"/>
              <w:i/>
              <w:noProof/>
              <w:sz w:val="14"/>
            </w:rPr>
            <w:t>9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3C6836" w:rsidRDefault="009F4345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(24012019 / 01012019)</w:t>
          </w:r>
        </w:p>
      </w:tc>
    </w:tr>
    <w:tr w:rsidR="003C6836">
      <w:trPr>
        <w:cantSplit/>
      </w:trPr>
      <w:tc>
        <w:tcPr>
          <w:tcW w:w="0" w:type="auto"/>
          <w:gridSpan w:val="6"/>
        </w:tcPr>
        <w:p w:rsidR="003C6836" w:rsidRDefault="009F4345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III. FINANCOVÁNÍ (zapojení vlastních úspor a cizích zdrojů)</w:t>
          </w:r>
        </w:p>
      </w:tc>
    </w:tr>
    <w:tr w:rsidR="003C6836">
      <w:trPr>
        <w:cantSplit/>
      </w:trPr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3C6836" w:rsidRDefault="009F434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3C6836" w:rsidRDefault="009F434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3C6836" w:rsidRDefault="009F434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3C6836" w:rsidRDefault="009F434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3C6836">
      <w:trPr>
        <w:cantSplit/>
      </w:trPr>
      <w:tc>
        <w:tcPr>
          <w:tcW w:w="0" w:type="auto"/>
          <w:gridSpan w:val="6"/>
          <w:tcMar>
            <w:top w:w="4" w:type="dxa"/>
            <w:bottom w:w="4" w:type="dxa"/>
          </w:tcMar>
        </w:tcPr>
        <w:p w:rsidR="003C6836" w:rsidRDefault="003C6836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4A7" w:rsidRDefault="009F4345">
    <w:r>
      <w:cr/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3C6836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3C6836" w:rsidRDefault="009F4345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W1VM  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3C6836" w:rsidRDefault="009F434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A0325E">
            <w:rPr>
              <w:rFonts w:ascii="Courier New" w:hAnsi="Courier New"/>
              <w:i/>
              <w:noProof/>
              <w:sz w:val="14"/>
            </w:rPr>
            <w:t>9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3C6836" w:rsidRDefault="009F4345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(24012019 / 01012019)</w:t>
          </w:r>
        </w:p>
      </w:tc>
    </w:tr>
  </w:tbl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4A7" w:rsidRDefault="009F4345">
    <w:r>
      <w:cr/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216"/>
      <w:gridCol w:w="1830"/>
      <w:gridCol w:w="1831"/>
      <w:gridCol w:w="431"/>
      <w:gridCol w:w="1400"/>
      <w:gridCol w:w="1831"/>
    </w:tblGrid>
    <w:tr w:rsidR="003C6836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3C6836" w:rsidRDefault="009F4345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W1VM  </w:t>
          </w:r>
        </w:p>
      </w:tc>
      <w:tc>
        <w:tcPr>
          <w:tcW w:w="0" w:type="auto"/>
          <w:gridSpan w:val="4"/>
          <w:tcBorders>
            <w:bottom w:val="single" w:sz="0" w:space="0" w:color="auto"/>
          </w:tcBorders>
        </w:tcPr>
        <w:p w:rsidR="003C6836" w:rsidRDefault="009F434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A0325E">
            <w:rPr>
              <w:rFonts w:ascii="Courier New" w:hAnsi="Courier New"/>
              <w:i/>
              <w:noProof/>
              <w:sz w:val="14"/>
            </w:rPr>
            <w:t>9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3C6836" w:rsidRDefault="009F4345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(24012019 / 01012019)</w:t>
          </w:r>
        </w:p>
      </w:tc>
    </w:tr>
    <w:tr w:rsidR="003C6836">
      <w:trPr>
        <w:cantSplit/>
      </w:trPr>
      <w:tc>
        <w:tcPr>
          <w:tcW w:w="0" w:type="auto"/>
          <w:gridSpan w:val="7"/>
        </w:tcPr>
        <w:p w:rsidR="003C6836" w:rsidRDefault="009F4345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IV. STAVY A OBRATY NA BANKOVNÍCH ÚČTECH</w:t>
          </w:r>
        </w:p>
      </w:tc>
    </w:tr>
    <w:tr w:rsidR="003C6836">
      <w:trPr>
        <w:cantSplit/>
      </w:trPr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3C6836" w:rsidRDefault="009F434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bankovního účtu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3C6836" w:rsidRDefault="009F434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Počáteční stav k 1. 1.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3C6836" w:rsidRDefault="009F434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Obrat</w:t>
          </w:r>
        </w:p>
      </w:tc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3C6836" w:rsidRDefault="009F434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Konečný stav k 31.12.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3C6836" w:rsidRDefault="009F434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Změna stavu bankovních účtů</w:t>
          </w:r>
        </w:p>
      </w:tc>
    </w:tr>
    <w:tr w:rsidR="003C6836">
      <w:trPr>
        <w:cantSplit/>
      </w:trPr>
      <w:tc>
        <w:tcPr>
          <w:tcW w:w="0" w:type="auto"/>
          <w:gridSpan w:val="7"/>
          <w:tcMar>
            <w:top w:w="-5" w:type="dxa"/>
            <w:bottom w:w="-5" w:type="dxa"/>
          </w:tcMar>
        </w:tcPr>
        <w:p w:rsidR="003C6836" w:rsidRDefault="003C6836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4A7" w:rsidRDefault="009F4345">
    <w:r>
      <w:cr/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3C6836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3C6836" w:rsidRDefault="009F4345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W1VM  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3C6836" w:rsidRDefault="009F434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A0325E">
            <w:rPr>
              <w:rFonts w:ascii="Courier New" w:hAnsi="Courier New"/>
              <w:i/>
              <w:noProof/>
              <w:sz w:val="14"/>
            </w:rPr>
            <w:t>9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3C6836" w:rsidRDefault="009F4345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(24012019 / 01012019)</w:t>
          </w:r>
        </w:p>
      </w:tc>
    </w:tr>
  </w:tbl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4A7" w:rsidRDefault="009F4345">
    <w:r>
      <w:cr/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2046"/>
      <w:gridCol w:w="1831"/>
      <w:gridCol w:w="431"/>
      <w:gridCol w:w="1400"/>
      <w:gridCol w:w="1831"/>
    </w:tblGrid>
    <w:tr w:rsidR="003C6836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3C6836" w:rsidRDefault="009F4345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W1VM  </w:t>
          </w:r>
        </w:p>
      </w:tc>
      <w:tc>
        <w:tcPr>
          <w:tcW w:w="0" w:type="auto"/>
          <w:gridSpan w:val="3"/>
          <w:tcBorders>
            <w:bottom w:val="single" w:sz="0" w:space="0" w:color="auto"/>
          </w:tcBorders>
        </w:tcPr>
        <w:p w:rsidR="003C6836" w:rsidRDefault="009F434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A0325E">
            <w:rPr>
              <w:rFonts w:ascii="Courier New" w:hAnsi="Courier New"/>
              <w:i/>
              <w:noProof/>
              <w:sz w:val="14"/>
            </w:rPr>
            <w:t>9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3C6836" w:rsidRDefault="009F4345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(24012019 / 01012019)</w:t>
          </w:r>
        </w:p>
      </w:tc>
    </w:tr>
    <w:tr w:rsidR="003C6836">
      <w:trPr>
        <w:cantSplit/>
      </w:trPr>
      <w:tc>
        <w:tcPr>
          <w:tcW w:w="0" w:type="auto"/>
          <w:gridSpan w:val="6"/>
        </w:tcPr>
        <w:p w:rsidR="003C6836" w:rsidRDefault="009F4345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V. PENĚŽNÍ FONDY - INFORMATIVNĚ</w:t>
          </w:r>
        </w:p>
      </w:tc>
    </w:tr>
    <w:tr w:rsidR="003C6836">
      <w:trPr>
        <w:cantSplit/>
      </w:trPr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3C6836" w:rsidRDefault="009F434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3C6836" w:rsidRDefault="009F434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3C6836" w:rsidRDefault="009F434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3C6836" w:rsidRDefault="009F434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</w:tbl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4A7" w:rsidRDefault="009F4345">
    <w:r>
      <w:c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4A7" w:rsidRDefault="009F4345">
    <w:r>
      <w:cr/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3C6836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3C6836" w:rsidRDefault="009F4345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W1VM  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3C6836" w:rsidRDefault="009F434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A0325E">
            <w:rPr>
              <w:rFonts w:ascii="Courier New" w:hAnsi="Courier New"/>
              <w:i/>
              <w:noProof/>
              <w:sz w:val="14"/>
            </w:rPr>
            <w:t>9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3C6836" w:rsidRDefault="009F4345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(24012019 / 01012019)</w:t>
          </w:r>
        </w:p>
      </w:tc>
    </w:tr>
  </w:tbl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4A7" w:rsidRDefault="009F4345">
    <w:r>
      <w:cr/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539"/>
      <w:gridCol w:w="3338"/>
      <w:gridCol w:w="431"/>
      <w:gridCol w:w="1400"/>
      <w:gridCol w:w="1831"/>
    </w:tblGrid>
    <w:tr w:rsidR="003C6836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:rsidR="003C6836" w:rsidRDefault="009F4345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W1VM  </w:t>
          </w:r>
        </w:p>
      </w:tc>
      <w:tc>
        <w:tcPr>
          <w:tcW w:w="4308" w:type="dxa"/>
          <w:gridSpan w:val="3"/>
          <w:tcBorders>
            <w:bottom w:val="single" w:sz="0" w:space="0" w:color="auto"/>
          </w:tcBorders>
        </w:tcPr>
        <w:p w:rsidR="003C6836" w:rsidRDefault="009F434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1325F4">
            <w:rPr>
              <w:rFonts w:ascii="Courier New" w:hAnsi="Courier New"/>
              <w:i/>
              <w:noProof/>
              <w:sz w:val="14"/>
            </w:rPr>
            <w:t>8</w: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1325F4">
            <w:rPr>
              <w:rFonts w:ascii="Courier New" w:hAnsi="Courier New"/>
              <w:i/>
              <w:noProof/>
              <w:sz w:val="14"/>
            </w:rPr>
            <w:t>9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gridSpan w:val="2"/>
          <w:tcBorders>
            <w:bottom w:val="single" w:sz="0" w:space="0" w:color="auto"/>
          </w:tcBorders>
        </w:tcPr>
        <w:p w:rsidR="003C6836" w:rsidRDefault="009F4345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(24012019 / 01012019)</w:t>
          </w:r>
        </w:p>
      </w:tc>
    </w:tr>
    <w:tr w:rsidR="003C6836">
      <w:trPr>
        <w:cantSplit/>
      </w:trPr>
      <w:tc>
        <w:tcPr>
          <w:tcW w:w="10769" w:type="dxa"/>
          <w:gridSpan w:val="6"/>
        </w:tcPr>
        <w:p w:rsidR="003C6836" w:rsidRDefault="009F4345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VI. MAJETEK</w:t>
          </w:r>
        </w:p>
      </w:tc>
    </w:tr>
    <w:tr w:rsidR="003C6836">
      <w:trPr>
        <w:cantSplit/>
      </w:trPr>
      <w:tc>
        <w:tcPr>
          <w:tcW w:w="3769" w:type="dxa"/>
          <w:gridSpan w:val="2"/>
          <w:tcBorders>
            <w:top w:val="single" w:sz="0" w:space="0" w:color="auto"/>
          </w:tcBorders>
          <w:shd w:val="clear" w:color="auto" w:fill="E3E3E3"/>
        </w:tcPr>
        <w:p w:rsidR="003C6836" w:rsidRDefault="009F434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majetkového účtu</w:t>
          </w:r>
        </w:p>
      </w:tc>
      <w:tc>
        <w:tcPr>
          <w:tcW w:w="3338" w:type="dxa"/>
          <w:tcBorders>
            <w:top w:val="single" w:sz="0" w:space="0" w:color="auto"/>
          </w:tcBorders>
          <w:shd w:val="clear" w:color="auto" w:fill="E3E3E3"/>
        </w:tcPr>
        <w:p w:rsidR="003C6836" w:rsidRDefault="009F434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Počáteční stav k 1.1.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:rsidR="003C6836" w:rsidRDefault="009F434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Obrat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3C6836" w:rsidRDefault="009F434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Konečný stav</w:t>
          </w:r>
        </w:p>
      </w:tc>
    </w:tr>
    <w:tr w:rsidR="003C6836">
      <w:trPr>
        <w:cantSplit/>
      </w:trPr>
      <w:tc>
        <w:tcPr>
          <w:tcW w:w="10769" w:type="dxa"/>
          <w:gridSpan w:val="6"/>
          <w:tcMar>
            <w:top w:w="4" w:type="dxa"/>
            <w:bottom w:w="4" w:type="dxa"/>
          </w:tcMar>
        </w:tcPr>
        <w:p w:rsidR="003C6836" w:rsidRDefault="003C6836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4A7" w:rsidRDefault="009F4345">
    <w:r>
      <w:cr/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3C6836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3C6836" w:rsidRDefault="009F4345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W1VM  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3C6836" w:rsidRDefault="009F434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A0325E">
            <w:rPr>
              <w:rFonts w:ascii="Courier New" w:hAnsi="Courier New"/>
              <w:i/>
              <w:noProof/>
              <w:sz w:val="14"/>
            </w:rPr>
            <w:t>9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3C6836" w:rsidRDefault="009F4345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(24012019 / 01012019)</w:t>
          </w:r>
        </w:p>
      </w:tc>
    </w:tr>
  </w:tbl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4A7" w:rsidRDefault="009F4345">
    <w:r>
      <w:cr/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646"/>
      <w:gridCol w:w="2584"/>
      <w:gridCol w:w="2046"/>
      <w:gridCol w:w="1831"/>
      <w:gridCol w:w="431"/>
      <w:gridCol w:w="1400"/>
      <w:gridCol w:w="1831"/>
    </w:tblGrid>
    <w:tr w:rsidR="003C6836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</w:tcPr>
        <w:p w:rsidR="003C6836" w:rsidRDefault="009F4345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W1VM  </w:t>
          </w:r>
        </w:p>
      </w:tc>
      <w:tc>
        <w:tcPr>
          <w:tcW w:w="0" w:type="auto"/>
          <w:gridSpan w:val="3"/>
          <w:tcBorders>
            <w:bottom w:val="single" w:sz="0" w:space="0" w:color="auto"/>
          </w:tcBorders>
        </w:tcPr>
        <w:p w:rsidR="003C6836" w:rsidRDefault="009F434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A0325E">
            <w:rPr>
              <w:rFonts w:ascii="Courier New" w:hAnsi="Courier New"/>
              <w:i/>
              <w:noProof/>
              <w:sz w:val="14"/>
            </w:rPr>
            <w:t>9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3C6836" w:rsidRDefault="009F4345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(24012019 / 01012019)</w:t>
          </w:r>
        </w:p>
      </w:tc>
    </w:tr>
    <w:tr w:rsidR="003C6836">
      <w:trPr>
        <w:cantSplit/>
      </w:trPr>
      <w:tc>
        <w:tcPr>
          <w:tcW w:w="0" w:type="auto"/>
          <w:gridSpan w:val="7"/>
        </w:tcPr>
        <w:p w:rsidR="003C6836" w:rsidRDefault="009F4345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VII. VYÚČTOVÁNÍ FIN. VZTAHŮ K ROZPOČTŮM KRAJŮ, OBCÍ, DSO A VNITŘNÍ PŘEVODY</w:t>
          </w:r>
        </w:p>
      </w:tc>
    </w:tr>
    <w:tr w:rsidR="003C6836">
      <w:trPr>
        <w:cantSplit/>
      </w:trPr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3C6836" w:rsidRDefault="009F434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3C6836" w:rsidRDefault="009F434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3C6836" w:rsidRDefault="009F434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3C6836" w:rsidRDefault="009F434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3C6836" w:rsidRDefault="009F434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</w:tbl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4A7" w:rsidRDefault="009F4345">
    <w:r>
      <w:cr/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3C6836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3C6836" w:rsidRDefault="009F4345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W1VM  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3C6836" w:rsidRDefault="009F434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A0325E">
            <w:rPr>
              <w:rFonts w:ascii="Courier New" w:hAnsi="Courier New"/>
              <w:i/>
              <w:noProof/>
              <w:sz w:val="14"/>
            </w:rPr>
            <w:t>9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3C6836" w:rsidRDefault="009F4345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(24012019 / 01012019)</w:t>
          </w:r>
        </w:p>
      </w:tc>
    </w:tr>
  </w:tbl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4A7" w:rsidRDefault="009F4345">
    <w:r>
      <w:cr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2046"/>
      <w:gridCol w:w="1831"/>
      <w:gridCol w:w="431"/>
      <w:gridCol w:w="1400"/>
      <w:gridCol w:w="1831"/>
    </w:tblGrid>
    <w:tr w:rsidR="003C6836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3C6836" w:rsidRDefault="009F4345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W1VM  </w:t>
          </w:r>
        </w:p>
      </w:tc>
      <w:tc>
        <w:tcPr>
          <w:tcW w:w="0" w:type="auto"/>
          <w:gridSpan w:val="3"/>
          <w:tcBorders>
            <w:bottom w:val="single" w:sz="0" w:space="0" w:color="auto"/>
          </w:tcBorders>
        </w:tcPr>
        <w:p w:rsidR="003C6836" w:rsidRDefault="009F434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A0325E">
            <w:rPr>
              <w:rFonts w:ascii="Courier New" w:hAnsi="Courier New"/>
              <w:i/>
              <w:noProof/>
              <w:sz w:val="14"/>
            </w:rPr>
            <w:t>9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3C6836" w:rsidRDefault="009F4345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(24012019 / 01012019)</w:t>
          </w:r>
        </w:p>
      </w:tc>
    </w:tr>
    <w:tr w:rsidR="003C6836">
      <w:trPr>
        <w:cantSplit/>
      </w:trPr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3C6836" w:rsidRDefault="009F434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3C6836" w:rsidRDefault="009F434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3C6836" w:rsidRDefault="009F434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3C6836" w:rsidRDefault="009F434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3C6836">
      <w:trPr>
        <w:cantSplit/>
      </w:trPr>
      <w:tc>
        <w:tcPr>
          <w:tcW w:w="0" w:type="auto"/>
          <w:gridSpan w:val="6"/>
          <w:tcMar>
            <w:top w:w="4" w:type="dxa"/>
            <w:bottom w:w="4" w:type="dxa"/>
          </w:tcMar>
        </w:tcPr>
        <w:p w:rsidR="003C6836" w:rsidRDefault="003C6836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646"/>
      <w:gridCol w:w="646"/>
      <w:gridCol w:w="1938"/>
      <w:gridCol w:w="1508"/>
      <w:gridCol w:w="1508"/>
      <w:gridCol w:w="1292"/>
      <w:gridCol w:w="215"/>
      <w:gridCol w:w="1508"/>
      <w:gridCol w:w="1508"/>
    </w:tblGrid>
    <w:tr w:rsidR="003C6836">
      <w:trPr>
        <w:cantSplit/>
      </w:trPr>
      <w:tc>
        <w:tcPr>
          <w:tcW w:w="0" w:type="auto"/>
          <w:gridSpan w:val="3"/>
          <w:tcBorders>
            <w:bottom w:val="single" w:sz="0" w:space="0" w:color="auto"/>
          </w:tcBorders>
        </w:tcPr>
        <w:p w:rsidR="003C6836" w:rsidRDefault="009F4345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W1VM  </w:t>
          </w:r>
        </w:p>
      </w:tc>
      <w:tc>
        <w:tcPr>
          <w:tcW w:w="0" w:type="auto"/>
          <w:gridSpan w:val="3"/>
          <w:tcBorders>
            <w:bottom w:val="single" w:sz="0" w:space="0" w:color="auto"/>
          </w:tcBorders>
        </w:tcPr>
        <w:p w:rsidR="003C6836" w:rsidRDefault="009F434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A0325E">
            <w:rPr>
              <w:rFonts w:ascii="Courier New" w:hAnsi="Courier New"/>
              <w:i/>
              <w:noProof/>
              <w:sz w:val="14"/>
            </w:rPr>
            <w:t>9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0" w:type="auto"/>
          <w:gridSpan w:val="3"/>
          <w:tcBorders>
            <w:bottom w:val="single" w:sz="0" w:space="0" w:color="auto"/>
          </w:tcBorders>
        </w:tcPr>
        <w:p w:rsidR="003C6836" w:rsidRDefault="009F4345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(24012019 / 01012019)</w:t>
          </w:r>
        </w:p>
      </w:tc>
    </w:tr>
    <w:tr w:rsidR="003C6836">
      <w:trPr>
        <w:cantSplit/>
      </w:trPr>
      <w:tc>
        <w:tcPr>
          <w:tcW w:w="0" w:type="auto"/>
          <w:gridSpan w:val="9"/>
        </w:tcPr>
        <w:p w:rsidR="003C6836" w:rsidRDefault="009F4345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VIII. VYÚČTOVÁNÍ FIN. VZTAHŮ KE ST. ROZPOČTU, ST. FONDŮM A NÁRODNÍMU FONDU</w:t>
          </w:r>
        </w:p>
      </w:tc>
    </w:tr>
    <w:tr w:rsidR="003C6836">
      <w:trPr>
        <w:cantSplit/>
      </w:trPr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3C6836" w:rsidRDefault="009F434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UZ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3C6836" w:rsidRDefault="009F434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3C6836" w:rsidRDefault="009F434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3C6836" w:rsidRDefault="009F434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upr. (Příjmy)</w:t>
          </w:r>
        </w:p>
      </w:tc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3C6836" w:rsidRDefault="009F434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upr. (Výdaje)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3C6836" w:rsidRDefault="009F434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 (Příjmy)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3C6836" w:rsidRDefault="009F434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 (Výdaje)</w:t>
          </w:r>
        </w:p>
      </w:tc>
    </w:tr>
    <w:tr w:rsidR="003C6836">
      <w:trPr>
        <w:cantSplit/>
      </w:trPr>
      <w:tc>
        <w:tcPr>
          <w:tcW w:w="0" w:type="auto"/>
          <w:gridSpan w:val="9"/>
          <w:tcBorders>
            <w:top w:val="single" w:sz="0" w:space="0" w:color="auto"/>
          </w:tcBorders>
        </w:tcPr>
        <w:p w:rsidR="003C6836" w:rsidRDefault="003C6836">
          <w:pPr>
            <w:spacing w:after="0" w:line="240" w:lineRule="auto"/>
            <w:rPr>
              <w:rFonts w:ascii="Times New Roman" w:hAnsi="Times New Roman"/>
              <w:sz w:val="18"/>
            </w:rPr>
          </w:pPr>
        </w:p>
      </w:tc>
    </w:tr>
  </w:tbl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4A7" w:rsidRDefault="009F4345">
    <w:r>
      <w:cr/>
    </w: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3C6836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:rsidR="003C6836" w:rsidRDefault="009F4345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W1VM  </w:t>
          </w:r>
        </w:p>
      </w:tc>
      <w:tc>
        <w:tcPr>
          <w:tcW w:w="4308" w:type="dxa"/>
          <w:tcBorders>
            <w:bottom w:val="single" w:sz="0" w:space="0" w:color="auto"/>
          </w:tcBorders>
        </w:tcPr>
        <w:p w:rsidR="003C6836" w:rsidRDefault="009F434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1325F4">
            <w:rPr>
              <w:rFonts w:ascii="Courier New" w:hAnsi="Courier New"/>
              <w:i/>
              <w:noProof/>
              <w:sz w:val="14"/>
            </w:rPr>
            <w:t>9</w: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1325F4">
            <w:rPr>
              <w:rFonts w:ascii="Courier New" w:hAnsi="Courier New"/>
              <w:i/>
              <w:noProof/>
              <w:sz w:val="14"/>
            </w:rPr>
            <w:t>9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tcBorders>
            <w:bottom w:val="single" w:sz="0" w:space="0" w:color="auto"/>
          </w:tcBorders>
        </w:tcPr>
        <w:p w:rsidR="003C6836" w:rsidRDefault="009F4345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(24012019 / 01012019)</w:t>
          </w:r>
        </w:p>
      </w:tc>
    </w:tr>
  </w:tbl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4A7" w:rsidRDefault="009F4345">
    <w:r>
      <w:cr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4A7" w:rsidRDefault="009F4345">
    <w:r>
      <w:cr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3C6836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3C6836" w:rsidRDefault="009F4345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W1VM  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3C6836" w:rsidRDefault="009F434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A0325E">
            <w:rPr>
              <w:rFonts w:ascii="Courier New" w:hAnsi="Courier New"/>
              <w:i/>
              <w:noProof/>
              <w:sz w:val="14"/>
            </w:rPr>
            <w:t>9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3C6836" w:rsidRDefault="009F4345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(24012019 / 01012019)</w:t>
          </w:r>
        </w:p>
      </w:tc>
    </w:tr>
  </w:tbl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4A7" w:rsidRDefault="009F4345">
    <w:r>
      <w:cr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2046"/>
      <w:gridCol w:w="1831"/>
      <w:gridCol w:w="431"/>
      <w:gridCol w:w="1400"/>
      <w:gridCol w:w="1831"/>
    </w:tblGrid>
    <w:tr w:rsidR="003C6836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:rsidR="003C6836" w:rsidRDefault="009F4345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W1VM  </w:t>
          </w:r>
        </w:p>
      </w:tc>
      <w:tc>
        <w:tcPr>
          <w:tcW w:w="4308" w:type="dxa"/>
          <w:gridSpan w:val="3"/>
          <w:tcBorders>
            <w:bottom w:val="single" w:sz="0" w:space="0" w:color="auto"/>
          </w:tcBorders>
        </w:tcPr>
        <w:p w:rsidR="003C6836" w:rsidRDefault="009F434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1325F4">
            <w:rPr>
              <w:rFonts w:ascii="Courier New" w:hAnsi="Courier New"/>
              <w:i/>
              <w:noProof/>
              <w:sz w:val="14"/>
            </w:rPr>
            <w:t>3</w: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1325F4">
            <w:rPr>
              <w:rFonts w:ascii="Courier New" w:hAnsi="Courier New"/>
              <w:i/>
              <w:noProof/>
              <w:sz w:val="14"/>
            </w:rPr>
            <w:t>9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gridSpan w:val="2"/>
          <w:tcBorders>
            <w:bottom w:val="single" w:sz="0" w:space="0" w:color="auto"/>
          </w:tcBorders>
        </w:tcPr>
        <w:p w:rsidR="003C6836" w:rsidRDefault="009F4345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(24012019 / 01012019)</w:t>
          </w:r>
        </w:p>
      </w:tc>
    </w:tr>
    <w:tr w:rsidR="003C6836">
      <w:trPr>
        <w:cantSplit/>
      </w:trPr>
      <w:tc>
        <w:tcPr>
          <w:tcW w:w="5276" w:type="dxa"/>
          <w:gridSpan w:val="2"/>
          <w:tcBorders>
            <w:top w:val="single" w:sz="0" w:space="0" w:color="auto"/>
          </w:tcBorders>
          <w:shd w:val="clear" w:color="auto" w:fill="E3E3E3"/>
        </w:tcPr>
        <w:p w:rsidR="003C6836" w:rsidRDefault="009F434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Detailní výpis položek dle druhového třídění rozpočtové skladby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3C6836" w:rsidRDefault="009F434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:rsidR="003C6836" w:rsidRDefault="009F434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3C6836" w:rsidRDefault="009F434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3C6836">
      <w:trPr>
        <w:cantSplit/>
      </w:trPr>
      <w:tc>
        <w:tcPr>
          <w:tcW w:w="10769" w:type="dxa"/>
          <w:gridSpan w:val="6"/>
          <w:tcMar>
            <w:top w:w="4" w:type="dxa"/>
            <w:bottom w:w="4" w:type="dxa"/>
          </w:tcMar>
        </w:tcPr>
        <w:p w:rsidR="003C6836" w:rsidRDefault="003C6836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4A7" w:rsidRDefault="009F4345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836"/>
    <w:rsid w:val="001325F4"/>
    <w:rsid w:val="003C6836"/>
    <w:rsid w:val="00913250"/>
    <w:rsid w:val="009F4345"/>
    <w:rsid w:val="00A0325E"/>
    <w:rsid w:val="00C41FCE"/>
    <w:rsid w:val="00DB4070"/>
    <w:rsid w:val="00F4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9BDAA-089E-417F-9A82-6FDFF45B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325E"/>
  </w:style>
  <w:style w:type="paragraph" w:styleId="Zpat">
    <w:name w:val="footer"/>
    <w:basedOn w:val="Normln"/>
    <w:link w:val="ZpatChar"/>
    <w:uiPriority w:val="99"/>
    <w:unhideWhenUsed/>
    <w:rsid w:val="00A0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325E"/>
  </w:style>
  <w:style w:type="paragraph" w:styleId="Textbubliny">
    <w:name w:val="Balloon Text"/>
    <w:basedOn w:val="Normln"/>
    <w:link w:val="TextbublinyChar"/>
    <w:uiPriority w:val="99"/>
    <w:semiHidden/>
    <w:unhideWhenUsed/>
    <w:rsid w:val="00A03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3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9" Type="http://schemas.openxmlformats.org/officeDocument/2006/relationships/footer" Target="footer17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50" Type="http://schemas.openxmlformats.org/officeDocument/2006/relationships/header" Target="header23.xml"/><Relationship Id="rId55" Type="http://schemas.openxmlformats.org/officeDocument/2006/relationships/footer" Target="footer25.xml"/><Relationship Id="rId63" Type="http://schemas.openxmlformats.org/officeDocument/2006/relationships/footer" Target="footer29.xml"/><Relationship Id="rId68" Type="http://schemas.openxmlformats.org/officeDocument/2006/relationships/header" Target="header32.xml"/><Relationship Id="rId76" Type="http://schemas.openxmlformats.org/officeDocument/2006/relationships/header" Target="header36.xml"/><Relationship Id="rId84" Type="http://schemas.openxmlformats.org/officeDocument/2006/relationships/header" Target="header40.xml"/><Relationship Id="rId89" Type="http://schemas.openxmlformats.org/officeDocument/2006/relationships/footer" Target="footer42.xml"/><Relationship Id="rId7" Type="http://schemas.openxmlformats.org/officeDocument/2006/relationships/footer" Target="footer1.xml"/><Relationship Id="rId71" Type="http://schemas.openxmlformats.org/officeDocument/2006/relationships/footer" Target="footer33.xm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9" Type="http://schemas.openxmlformats.org/officeDocument/2006/relationships/footer" Target="footer12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53" Type="http://schemas.openxmlformats.org/officeDocument/2006/relationships/footer" Target="footer24.xml"/><Relationship Id="rId58" Type="http://schemas.openxmlformats.org/officeDocument/2006/relationships/header" Target="header27.xml"/><Relationship Id="rId66" Type="http://schemas.openxmlformats.org/officeDocument/2006/relationships/header" Target="header31.xml"/><Relationship Id="rId74" Type="http://schemas.openxmlformats.org/officeDocument/2006/relationships/header" Target="header35.xml"/><Relationship Id="rId79" Type="http://schemas.openxmlformats.org/officeDocument/2006/relationships/footer" Target="footer37.xml"/><Relationship Id="rId87" Type="http://schemas.openxmlformats.org/officeDocument/2006/relationships/footer" Target="footer41.xml"/><Relationship Id="rId5" Type="http://schemas.openxmlformats.org/officeDocument/2006/relationships/endnotes" Target="endnotes.xml"/><Relationship Id="rId61" Type="http://schemas.openxmlformats.org/officeDocument/2006/relationships/footer" Target="footer28.xml"/><Relationship Id="rId82" Type="http://schemas.openxmlformats.org/officeDocument/2006/relationships/header" Target="header39.xml"/><Relationship Id="rId90" Type="http://schemas.openxmlformats.org/officeDocument/2006/relationships/header" Target="header43.xml"/><Relationship Id="rId19" Type="http://schemas.openxmlformats.org/officeDocument/2006/relationships/footer" Target="footer7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56" Type="http://schemas.openxmlformats.org/officeDocument/2006/relationships/header" Target="header26.xml"/><Relationship Id="rId64" Type="http://schemas.openxmlformats.org/officeDocument/2006/relationships/header" Target="header30.xml"/><Relationship Id="rId69" Type="http://schemas.openxmlformats.org/officeDocument/2006/relationships/footer" Target="footer32.xml"/><Relationship Id="rId77" Type="http://schemas.openxmlformats.org/officeDocument/2006/relationships/footer" Target="footer36.xml"/><Relationship Id="rId8" Type="http://schemas.openxmlformats.org/officeDocument/2006/relationships/header" Target="header2.xml"/><Relationship Id="rId51" Type="http://schemas.openxmlformats.org/officeDocument/2006/relationships/footer" Target="footer23.xml"/><Relationship Id="rId72" Type="http://schemas.openxmlformats.org/officeDocument/2006/relationships/header" Target="header34.xml"/><Relationship Id="rId80" Type="http://schemas.openxmlformats.org/officeDocument/2006/relationships/header" Target="header38.xml"/><Relationship Id="rId85" Type="http://schemas.openxmlformats.org/officeDocument/2006/relationships/footer" Target="footer40.xm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59" Type="http://schemas.openxmlformats.org/officeDocument/2006/relationships/footer" Target="footer27.xml"/><Relationship Id="rId67" Type="http://schemas.openxmlformats.org/officeDocument/2006/relationships/footer" Target="footer31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54" Type="http://schemas.openxmlformats.org/officeDocument/2006/relationships/header" Target="header25.xml"/><Relationship Id="rId62" Type="http://schemas.openxmlformats.org/officeDocument/2006/relationships/header" Target="header29.xml"/><Relationship Id="rId70" Type="http://schemas.openxmlformats.org/officeDocument/2006/relationships/header" Target="header33.xml"/><Relationship Id="rId75" Type="http://schemas.openxmlformats.org/officeDocument/2006/relationships/footer" Target="footer35.xml"/><Relationship Id="rId83" Type="http://schemas.openxmlformats.org/officeDocument/2006/relationships/footer" Target="footer39.xml"/><Relationship Id="rId88" Type="http://schemas.openxmlformats.org/officeDocument/2006/relationships/header" Target="header42.xml"/><Relationship Id="rId91" Type="http://schemas.openxmlformats.org/officeDocument/2006/relationships/footer" Target="footer4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2.xml"/><Relationship Id="rId57" Type="http://schemas.openxmlformats.org/officeDocument/2006/relationships/footer" Target="footer26.xml"/><Relationship Id="rId10" Type="http://schemas.openxmlformats.org/officeDocument/2006/relationships/header" Target="header3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60" Type="http://schemas.openxmlformats.org/officeDocument/2006/relationships/header" Target="header28.xml"/><Relationship Id="rId65" Type="http://schemas.openxmlformats.org/officeDocument/2006/relationships/footer" Target="footer30.xml"/><Relationship Id="rId73" Type="http://schemas.openxmlformats.org/officeDocument/2006/relationships/footer" Target="footer34.xml"/><Relationship Id="rId78" Type="http://schemas.openxmlformats.org/officeDocument/2006/relationships/header" Target="header37.xml"/><Relationship Id="rId81" Type="http://schemas.openxmlformats.org/officeDocument/2006/relationships/footer" Target="footer38.xml"/><Relationship Id="rId86" Type="http://schemas.openxmlformats.org/officeDocument/2006/relationships/header" Target="header41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2580</Words>
  <Characters>15228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</dc:creator>
  <cp:lastModifiedBy>Kancelar</cp:lastModifiedBy>
  <cp:revision>6</cp:revision>
  <cp:lastPrinted>2020-02-18T07:44:00Z</cp:lastPrinted>
  <dcterms:created xsi:type="dcterms:W3CDTF">2020-02-18T07:47:00Z</dcterms:created>
  <dcterms:modified xsi:type="dcterms:W3CDTF">2020-05-06T08:33:00Z</dcterms:modified>
</cp:coreProperties>
</file>