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2F29" w:rsidRPr="00112F29" w:rsidRDefault="00112F29" w:rsidP="00112F29">
      <w:pPr>
        <w:pStyle w:val="Bezmezer"/>
        <w:jc w:val="center"/>
      </w:pPr>
      <w:r w:rsidRPr="00112F29">
        <w:t>98</w:t>
      </w:r>
    </w:p>
    <w:p w:rsidR="00112F29" w:rsidRPr="00112F29" w:rsidRDefault="00112F29" w:rsidP="00112F29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F29">
        <w:rPr>
          <w:rFonts w:ascii="Times New Roman" w:hAnsi="Times New Roman" w:cs="Times New Roman"/>
          <w:b/>
          <w:bCs/>
          <w:sz w:val="28"/>
          <w:szCs w:val="28"/>
        </w:rPr>
        <w:t>USNESENÍ</w:t>
      </w:r>
    </w:p>
    <w:p w:rsidR="00112F29" w:rsidRPr="00112F29" w:rsidRDefault="00112F29" w:rsidP="00112F29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F29">
        <w:rPr>
          <w:rFonts w:ascii="Times New Roman" w:hAnsi="Times New Roman" w:cs="Times New Roman"/>
          <w:b/>
          <w:bCs/>
          <w:sz w:val="28"/>
          <w:szCs w:val="28"/>
        </w:rPr>
        <w:t>VLÁDY ČESKÉ REPUBLIKY</w:t>
      </w:r>
    </w:p>
    <w:p w:rsidR="00112F29" w:rsidRPr="00112F29" w:rsidRDefault="00112F29" w:rsidP="00112F29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112F29">
        <w:rPr>
          <w:rFonts w:ascii="Times New Roman" w:hAnsi="Times New Roman" w:cs="Times New Roman"/>
          <w:sz w:val="28"/>
          <w:szCs w:val="28"/>
        </w:rPr>
        <w:t>ze dne 16. března 2020 č. 240</w:t>
      </w:r>
    </w:p>
    <w:p w:rsidR="00112F29" w:rsidRDefault="00112F29" w:rsidP="00112F29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2F29">
        <w:rPr>
          <w:rFonts w:ascii="Times New Roman" w:hAnsi="Times New Roman" w:cs="Times New Roman"/>
          <w:b/>
          <w:bCs/>
          <w:sz w:val="28"/>
          <w:szCs w:val="28"/>
        </w:rPr>
        <w:t>o přijetí krizového opatření</w:t>
      </w:r>
    </w:p>
    <w:p w:rsidR="00112F29" w:rsidRPr="00112F29" w:rsidRDefault="00112F29" w:rsidP="00112F29">
      <w:pPr>
        <w:pStyle w:val="Bezmezer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2F29" w:rsidRPr="00112F29" w:rsidRDefault="00112F29" w:rsidP="00112F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2F29">
        <w:rPr>
          <w:rFonts w:ascii="Times New Roman" w:hAnsi="Times New Roman" w:cs="Times New Roman"/>
          <w:sz w:val="24"/>
          <w:szCs w:val="24"/>
        </w:rPr>
        <w:t>V návaznosti na usnesení vlády č. 194 ze dne 12. března 2020, kterým vláda v souladu s čl. 5 a 6 ústavního</w:t>
      </w:r>
      <w:r w:rsidRPr="00112F29">
        <w:rPr>
          <w:rFonts w:ascii="Times New Roman" w:hAnsi="Times New Roman" w:cs="Times New Roman"/>
          <w:sz w:val="24"/>
          <w:szCs w:val="24"/>
        </w:rPr>
        <w:t xml:space="preserve"> </w:t>
      </w:r>
      <w:r w:rsidRPr="00112F29">
        <w:rPr>
          <w:rFonts w:ascii="Times New Roman" w:hAnsi="Times New Roman" w:cs="Times New Roman"/>
          <w:sz w:val="24"/>
          <w:szCs w:val="24"/>
        </w:rPr>
        <w:t>zákona č. 110/1998 Sb., o bezpečnosti České republiky, vyhlásila pro území České republiky z</w:t>
      </w:r>
      <w:r w:rsidRPr="00112F29">
        <w:rPr>
          <w:rFonts w:ascii="Times New Roman" w:hAnsi="Times New Roman" w:cs="Times New Roman"/>
          <w:sz w:val="24"/>
          <w:szCs w:val="24"/>
        </w:rPr>
        <w:t> </w:t>
      </w:r>
      <w:r w:rsidRPr="00112F29">
        <w:rPr>
          <w:rFonts w:ascii="Times New Roman" w:hAnsi="Times New Roman" w:cs="Times New Roman"/>
          <w:sz w:val="24"/>
          <w:szCs w:val="24"/>
        </w:rPr>
        <w:t>důvodu</w:t>
      </w:r>
      <w:r w:rsidRPr="00112F29">
        <w:rPr>
          <w:rFonts w:ascii="Times New Roman" w:hAnsi="Times New Roman" w:cs="Times New Roman"/>
          <w:sz w:val="24"/>
          <w:szCs w:val="24"/>
        </w:rPr>
        <w:t xml:space="preserve"> </w:t>
      </w:r>
      <w:r w:rsidRPr="00112F29">
        <w:rPr>
          <w:rFonts w:ascii="Times New Roman" w:hAnsi="Times New Roman" w:cs="Times New Roman"/>
          <w:sz w:val="24"/>
          <w:szCs w:val="24"/>
        </w:rPr>
        <w:t xml:space="preserve">ohrožení zdraví v souvislosti s prokázáním výskytu </w:t>
      </w:r>
      <w:proofErr w:type="spellStart"/>
      <w:r w:rsidRPr="00112F29">
        <w:rPr>
          <w:rFonts w:ascii="Times New Roman" w:hAnsi="Times New Roman" w:cs="Times New Roman"/>
          <w:sz w:val="24"/>
          <w:szCs w:val="24"/>
        </w:rPr>
        <w:t>koronaviru</w:t>
      </w:r>
      <w:proofErr w:type="spellEnd"/>
      <w:r w:rsidRPr="00112F29">
        <w:rPr>
          <w:rFonts w:ascii="Times New Roman" w:hAnsi="Times New Roman" w:cs="Times New Roman"/>
          <w:sz w:val="24"/>
          <w:szCs w:val="24"/>
        </w:rPr>
        <w:t xml:space="preserve"> /označovaný jako SARS CoV-2/ na území</w:t>
      </w:r>
      <w:r w:rsidRPr="00112F29">
        <w:rPr>
          <w:rFonts w:ascii="Times New Roman" w:hAnsi="Times New Roman" w:cs="Times New Roman"/>
          <w:sz w:val="24"/>
          <w:szCs w:val="24"/>
        </w:rPr>
        <w:t xml:space="preserve"> </w:t>
      </w:r>
      <w:r w:rsidRPr="00112F29">
        <w:rPr>
          <w:rFonts w:ascii="Times New Roman" w:hAnsi="Times New Roman" w:cs="Times New Roman"/>
          <w:sz w:val="24"/>
          <w:szCs w:val="24"/>
        </w:rPr>
        <w:t>České republiky nouzový stav a ve smyslu § 5 písm. a) až e) a § 6 zákona č. 240/2000 Sb., o krizovém řízení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29">
        <w:rPr>
          <w:rFonts w:ascii="Times New Roman" w:hAnsi="Times New Roman" w:cs="Times New Roman"/>
          <w:sz w:val="24"/>
          <w:szCs w:val="24"/>
        </w:rPr>
        <w:t>a o změně některých zákonů (krizový zákon), ve znění pozdějších předpisů, pro řešení vzniklé krizové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F29">
        <w:rPr>
          <w:rFonts w:ascii="Times New Roman" w:hAnsi="Times New Roman" w:cs="Times New Roman"/>
          <w:sz w:val="24"/>
          <w:szCs w:val="24"/>
        </w:rPr>
        <w:t>situace, rozhodla o přijetí krizových opatření, tímto ve smyslu ustanovení § 5 písm. c) a § 21 odst. 2 písm. b)</w:t>
      </w:r>
    </w:p>
    <w:p w:rsidR="00112F29" w:rsidRDefault="00112F29" w:rsidP="00112F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112F29">
        <w:rPr>
          <w:rFonts w:ascii="Times New Roman" w:hAnsi="Times New Roman" w:cs="Times New Roman"/>
          <w:sz w:val="24"/>
          <w:szCs w:val="24"/>
        </w:rPr>
        <w:t>krizového zákona.</w:t>
      </w:r>
    </w:p>
    <w:p w:rsidR="00112F29" w:rsidRPr="00112F29" w:rsidRDefault="00112F29" w:rsidP="00112F2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12F29" w:rsidRPr="006371FC" w:rsidRDefault="00112F29" w:rsidP="00112F29">
      <w:pPr>
        <w:pStyle w:val="Bezmezer"/>
        <w:rPr>
          <w:rFonts w:ascii="Times New Roman" w:hAnsi="Times New Roman" w:cs="Times New Roman"/>
          <w:b/>
          <w:bCs/>
          <w:sz w:val="28"/>
          <w:szCs w:val="28"/>
        </w:rPr>
      </w:pPr>
      <w:r w:rsidRPr="006371FC">
        <w:rPr>
          <w:rFonts w:ascii="Times New Roman" w:hAnsi="Times New Roman" w:cs="Times New Roman"/>
          <w:b/>
          <w:bCs/>
          <w:sz w:val="28"/>
          <w:szCs w:val="28"/>
        </w:rPr>
        <w:t>Vláda</w:t>
      </w:r>
    </w:p>
    <w:p w:rsidR="00112F29" w:rsidRPr="006371FC" w:rsidRDefault="00112F29" w:rsidP="00112F2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371FC">
        <w:rPr>
          <w:rFonts w:ascii="Times New Roman" w:hAnsi="Times New Roman" w:cs="Times New Roman"/>
          <w:b/>
          <w:bCs/>
          <w:sz w:val="28"/>
          <w:szCs w:val="28"/>
        </w:rPr>
        <w:t xml:space="preserve">I. doporučuje </w:t>
      </w:r>
      <w:r w:rsidRPr="006371FC">
        <w:rPr>
          <w:rFonts w:ascii="Times New Roman" w:hAnsi="Times New Roman" w:cs="Times New Roman"/>
          <w:sz w:val="28"/>
          <w:szCs w:val="28"/>
        </w:rPr>
        <w:t>osobám starším 70 let nevycházet po dobu trvání nouzového stavu mimo svá obydlí, s</w:t>
      </w:r>
      <w:r w:rsidRPr="006371FC">
        <w:rPr>
          <w:rFonts w:ascii="Times New Roman" w:hAnsi="Times New Roman" w:cs="Times New Roman"/>
          <w:sz w:val="28"/>
          <w:szCs w:val="28"/>
        </w:rPr>
        <w:t> </w:t>
      </w:r>
      <w:r w:rsidRPr="006371FC">
        <w:rPr>
          <w:rFonts w:ascii="Times New Roman" w:hAnsi="Times New Roman" w:cs="Times New Roman"/>
          <w:sz w:val="28"/>
          <w:szCs w:val="28"/>
        </w:rPr>
        <w:t>výjimkou</w:t>
      </w:r>
      <w:r w:rsidRPr="006371FC">
        <w:rPr>
          <w:rFonts w:ascii="Times New Roman" w:hAnsi="Times New Roman" w:cs="Times New Roman"/>
          <w:sz w:val="28"/>
          <w:szCs w:val="28"/>
        </w:rPr>
        <w:t xml:space="preserve"> </w:t>
      </w:r>
      <w:r w:rsidRPr="006371FC">
        <w:rPr>
          <w:rFonts w:ascii="Times New Roman" w:hAnsi="Times New Roman" w:cs="Times New Roman"/>
          <w:sz w:val="28"/>
          <w:szCs w:val="28"/>
        </w:rPr>
        <w:t>návštěvy zdravotnického zařízení za účelem zajištění neodkladné zdravotní péče;</w:t>
      </w:r>
    </w:p>
    <w:p w:rsidR="00112F29" w:rsidRPr="006371FC" w:rsidRDefault="00112F29" w:rsidP="00112F2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371FC">
        <w:rPr>
          <w:rFonts w:ascii="Times New Roman" w:hAnsi="Times New Roman" w:cs="Times New Roman"/>
          <w:b/>
          <w:bCs/>
          <w:sz w:val="28"/>
          <w:szCs w:val="28"/>
        </w:rPr>
        <w:t xml:space="preserve">II. nařizuje </w:t>
      </w:r>
      <w:r w:rsidRPr="006371FC">
        <w:rPr>
          <w:rFonts w:ascii="Times New Roman" w:hAnsi="Times New Roman" w:cs="Times New Roman"/>
          <w:sz w:val="28"/>
          <w:szCs w:val="28"/>
        </w:rPr>
        <w:t>starostům obcí zajistit osobám uvedeným v bodě I. tohoto usnesení pomoc při zvládání</w:t>
      </w:r>
      <w:r w:rsidRPr="006371FC">
        <w:rPr>
          <w:rFonts w:ascii="Times New Roman" w:hAnsi="Times New Roman" w:cs="Times New Roman"/>
          <w:sz w:val="28"/>
          <w:szCs w:val="28"/>
        </w:rPr>
        <w:t xml:space="preserve"> </w:t>
      </w:r>
      <w:r w:rsidRPr="006371FC">
        <w:rPr>
          <w:rFonts w:ascii="Times New Roman" w:hAnsi="Times New Roman" w:cs="Times New Roman"/>
          <w:sz w:val="28"/>
          <w:szCs w:val="28"/>
        </w:rPr>
        <w:t>základních životních potřeb, včetně nákupů potravin a léků.</w:t>
      </w:r>
    </w:p>
    <w:p w:rsidR="00112F29" w:rsidRPr="006371FC" w:rsidRDefault="00112F29" w:rsidP="00112F29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112F29" w:rsidRPr="00112F29" w:rsidRDefault="00112F29" w:rsidP="00112F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12F29">
        <w:rPr>
          <w:rFonts w:ascii="Times New Roman" w:hAnsi="Times New Roman" w:cs="Times New Roman"/>
          <w:sz w:val="24"/>
          <w:szCs w:val="24"/>
        </w:rPr>
        <w:t>Předseda vlády:</w:t>
      </w:r>
    </w:p>
    <w:p w:rsidR="00C81DC1" w:rsidRDefault="00112F29" w:rsidP="00112F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112F29">
        <w:rPr>
          <w:rFonts w:ascii="Times New Roman" w:hAnsi="Times New Roman" w:cs="Times New Roman"/>
          <w:sz w:val="24"/>
          <w:szCs w:val="24"/>
        </w:rPr>
        <w:t xml:space="preserve">Ing. </w:t>
      </w:r>
      <w:r w:rsidRPr="00112F29">
        <w:rPr>
          <w:rFonts w:ascii="Times New Roman" w:hAnsi="Times New Roman" w:cs="Times New Roman"/>
          <w:b/>
          <w:bCs/>
          <w:sz w:val="24"/>
          <w:szCs w:val="24"/>
        </w:rPr>
        <w:t xml:space="preserve">Babiš </w:t>
      </w:r>
      <w:r w:rsidRPr="00112F29">
        <w:rPr>
          <w:rFonts w:ascii="Times New Roman" w:hAnsi="Times New Roman" w:cs="Times New Roman"/>
          <w:sz w:val="24"/>
          <w:szCs w:val="24"/>
        </w:rPr>
        <w:t>v. r.</w:t>
      </w:r>
    </w:p>
    <w:p w:rsidR="00112F29" w:rsidRDefault="00112F29" w:rsidP="00112F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371FC" w:rsidRDefault="006371FC" w:rsidP="00112F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F29" w:rsidRDefault="00112F29" w:rsidP="00112F29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12F29" w:rsidRPr="006371FC" w:rsidRDefault="00112F29" w:rsidP="00112F29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6371FC">
        <w:rPr>
          <w:rFonts w:ascii="Times New Roman" w:hAnsi="Times New Roman" w:cs="Times New Roman"/>
          <w:sz w:val="28"/>
          <w:szCs w:val="28"/>
        </w:rPr>
        <w:t xml:space="preserve">Na základě tohoto usnesení žádá obecní úřad v Újezdě občany starší 70 let, aby v případě potřeby pomoci při zvládání základních životních potřeb, kontaktovali obecní úřad telefonicky na čísle 379722282 nebo elektronicky na adrese </w:t>
      </w:r>
      <w:hyperlink r:id="rId4" w:history="1">
        <w:r w:rsidRPr="006371FC">
          <w:rPr>
            <w:rStyle w:val="Hypertextovodkaz"/>
            <w:rFonts w:ascii="Times New Roman" w:hAnsi="Times New Roman" w:cs="Times New Roman"/>
            <w:sz w:val="28"/>
            <w:szCs w:val="28"/>
          </w:rPr>
          <w:t>urad@obecujezd.cz</w:t>
        </w:r>
      </w:hyperlink>
      <w:r w:rsidRPr="006371F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6371FC">
          <w:rPr>
            <w:rStyle w:val="Hypertextovodkaz"/>
            <w:rFonts w:ascii="Times New Roman" w:hAnsi="Times New Roman" w:cs="Times New Roman"/>
            <w:sz w:val="28"/>
            <w:szCs w:val="28"/>
          </w:rPr>
          <w:t>starosta@obecujezd.cz</w:t>
        </w:r>
      </w:hyperlink>
      <w:r w:rsidRPr="006371FC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112F29" w:rsidRPr="0063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29"/>
    <w:rsid w:val="00112F29"/>
    <w:rsid w:val="006371FC"/>
    <w:rsid w:val="00C81DC1"/>
    <w:rsid w:val="00D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A742D"/>
  <w15:chartTrackingRefBased/>
  <w15:docId w15:val="{9A47BB07-6ABF-45A8-AE03-EB6DDD4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12F29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112F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12F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a@obecujezd.cz" TargetMode="External"/><Relationship Id="rId4" Type="http://schemas.openxmlformats.org/officeDocument/2006/relationships/hyperlink" Target="mailto:urad@obecujezd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215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Kalčík</dc:creator>
  <cp:keywords/>
  <dc:description/>
  <cp:lastModifiedBy>Václav Kalčík</cp:lastModifiedBy>
  <cp:revision>3</cp:revision>
  <dcterms:created xsi:type="dcterms:W3CDTF">2020-03-17T08:56:00Z</dcterms:created>
  <dcterms:modified xsi:type="dcterms:W3CDTF">2020-03-17T09:06:00Z</dcterms:modified>
</cp:coreProperties>
</file>